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73" w:rsidRPr="00C86D17" w:rsidRDefault="00CC294D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>Федеральный закон «О библиотечном деле» от 29 декабря 1994 года № 78-ФЗ (</w:t>
      </w:r>
      <w:r w:rsidR="000A3773" w:rsidRPr="00C86D17">
        <w:rPr>
          <w:rFonts w:ascii="Times New Roman" w:hAnsi="Times New Roman" w:cs="Times New Roman"/>
          <w:b/>
          <w:sz w:val="28"/>
          <w:szCs w:val="28"/>
        </w:rPr>
        <w:t>с изменениями на     3 июня 2009 г).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C294D" w:rsidRPr="00C86D17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29 декабря 1994 г. № 78-Ф3 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C294D" w:rsidRPr="00C86D17">
        <w:rPr>
          <w:rFonts w:ascii="Times New Roman" w:hAnsi="Times New Roman" w:cs="Times New Roman"/>
          <w:b/>
          <w:sz w:val="28"/>
          <w:szCs w:val="28"/>
        </w:rPr>
        <w:t>«О библиотечном деле»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gramStart"/>
      <w:r w:rsidR="00CC294D" w:rsidRPr="00C86D17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="00CC294D" w:rsidRPr="00C86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C294D" w:rsidRPr="00C86D17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Думой 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C294D" w:rsidRPr="00C86D17">
        <w:rPr>
          <w:rFonts w:ascii="Times New Roman" w:hAnsi="Times New Roman" w:cs="Times New Roman"/>
          <w:b/>
          <w:sz w:val="28"/>
          <w:szCs w:val="28"/>
        </w:rPr>
        <w:t>23 ноября 1994 года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</w:rPr>
      </w:pPr>
      <w:r w:rsidRPr="00C86D17">
        <w:rPr>
          <w:rFonts w:ascii="Times New Roman" w:hAnsi="Times New Roman" w:cs="Times New Roman"/>
        </w:rPr>
        <w:t xml:space="preserve">          </w:t>
      </w:r>
      <w:r w:rsidR="000C0779" w:rsidRPr="00C86D17">
        <w:rPr>
          <w:rFonts w:ascii="Times New Roman" w:hAnsi="Times New Roman" w:cs="Times New Roman"/>
        </w:rPr>
        <w:t xml:space="preserve">              </w:t>
      </w:r>
      <w:r w:rsidRPr="00C86D17">
        <w:rPr>
          <w:rFonts w:ascii="Times New Roman" w:hAnsi="Times New Roman" w:cs="Times New Roman"/>
        </w:rPr>
        <w:t xml:space="preserve">     </w:t>
      </w:r>
      <w:proofErr w:type="gramStart"/>
      <w:r w:rsidR="00CC294D" w:rsidRPr="00C86D17">
        <w:rPr>
          <w:rFonts w:ascii="Times New Roman" w:hAnsi="Times New Roman" w:cs="Times New Roman"/>
        </w:rPr>
        <w:t xml:space="preserve">(в ред. Федеральных законов от 22.08.2004 № 122-ФЗ, </w:t>
      </w:r>
      <w:proofErr w:type="gramEnd"/>
    </w:p>
    <w:p w:rsidR="00CC294D" w:rsidRPr="00C86D17" w:rsidRDefault="000A3773" w:rsidP="00CC294D">
      <w:pPr>
        <w:spacing w:after="0"/>
        <w:rPr>
          <w:rFonts w:ascii="Times New Roman" w:hAnsi="Times New Roman" w:cs="Times New Roman"/>
        </w:rPr>
      </w:pPr>
      <w:r w:rsidRPr="00C86D17">
        <w:rPr>
          <w:rFonts w:ascii="Times New Roman" w:hAnsi="Times New Roman" w:cs="Times New Roman"/>
        </w:rPr>
        <w:t xml:space="preserve">                  </w:t>
      </w:r>
      <w:r w:rsidR="000C0779" w:rsidRPr="00C86D17">
        <w:rPr>
          <w:rFonts w:ascii="Times New Roman" w:hAnsi="Times New Roman" w:cs="Times New Roman"/>
        </w:rPr>
        <w:t xml:space="preserve">                 </w:t>
      </w:r>
      <w:r w:rsidRPr="00C86D17">
        <w:rPr>
          <w:rFonts w:ascii="Times New Roman" w:hAnsi="Times New Roman" w:cs="Times New Roman"/>
        </w:rPr>
        <w:t xml:space="preserve"> </w:t>
      </w:r>
      <w:r w:rsidR="00CC294D" w:rsidRPr="00C86D17">
        <w:rPr>
          <w:rFonts w:ascii="Times New Roman" w:hAnsi="Times New Roman" w:cs="Times New Roman"/>
        </w:rPr>
        <w:t xml:space="preserve">от 26.06.2007 № 118-ФЗ, от 23.07.2008 № 160-ФЗ, </w:t>
      </w:r>
    </w:p>
    <w:p w:rsidR="00CC294D" w:rsidRPr="00C86D17" w:rsidRDefault="000A3773" w:rsidP="00CC294D">
      <w:pPr>
        <w:spacing w:after="0"/>
        <w:rPr>
          <w:rFonts w:ascii="Times New Roman" w:hAnsi="Times New Roman" w:cs="Times New Roman"/>
        </w:rPr>
      </w:pPr>
      <w:r w:rsidRPr="00C86D17">
        <w:rPr>
          <w:rFonts w:ascii="Times New Roman" w:hAnsi="Times New Roman" w:cs="Times New Roman"/>
        </w:rPr>
        <w:t xml:space="preserve">               </w:t>
      </w:r>
      <w:r w:rsidR="000C0779" w:rsidRPr="00C86D17">
        <w:rPr>
          <w:rFonts w:ascii="Times New Roman" w:hAnsi="Times New Roman" w:cs="Times New Roman"/>
        </w:rPr>
        <w:t xml:space="preserve">                   </w:t>
      </w:r>
      <w:r w:rsidRPr="00C86D17">
        <w:rPr>
          <w:rFonts w:ascii="Times New Roman" w:hAnsi="Times New Roman" w:cs="Times New Roman"/>
        </w:rPr>
        <w:t xml:space="preserve">  </w:t>
      </w:r>
      <w:r w:rsidR="00CC294D" w:rsidRPr="00C86D17">
        <w:rPr>
          <w:rFonts w:ascii="Times New Roman" w:hAnsi="Times New Roman" w:cs="Times New Roman"/>
        </w:rPr>
        <w:t>от 27.10.2008 № 183-ФЗ, от 03.06.2009 № 119-ФЗ)</w:t>
      </w:r>
    </w:p>
    <w:p w:rsidR="000C0779" w:rsidRPr="00C86D17" w:rsidRDefault="000C0779" w:rsidP="00CC294D">
      <w:pPr>
        <w:spacing w:after="0"/>
        <w:rPr>
          <w:rFonts w:ascii="Times New Roman" w:hAnsi="Times New Roman" w:cs="Times New Roman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0A3773" w:rsidRPr="00C86D17" w:rsidRDefault="000A3773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1. Основные понятия</w:t>
      </w:r>
      <w:r w:rsidR="000C0779" w:rsidRPr="00C86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779" w:rsidRPr="00C86D17" w:rsidRDefault="000C0779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настоящем Федеральном законе применяются следующие понятия: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библиотека –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общедоступная библиотека –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библиотечное дело –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абзац утратил силу. – Федеральный закон от 03.06.2009 № 119-ФЗ;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пользователь библиотеки – физическое или юридическое лицо, пользующееся услугами библиотеки;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централизованная библиотечная система – добровольное объединение библиотек в структурно-целостное образование;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библиотечный фонд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(абзац введен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национальный библиотечный фонд –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(абзац введен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книжные памятники –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</w:t>
      </w:r>
      <w:r w:rsidR="000A3773" w:rsidRPr="00C86D17">
        <w:rPr>
          <w:rFonts w:ascii="Times New Roman" w:hAnsi="Times New Roman" w:cs="Times New Roman"/>
          <w:sz w:val="24"/>
          <w:szCs w:val="24"/>
        </w:rPr>
        <w:t>чета, хранения и использования.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(абзац введен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Статья 2. Законодательство Российской Федерации о библиотечном деле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="000A3773" w:rsidRPr="00C8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73" w:rsidRPr="00C86D17" w:rsidRDefault="000A3773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3. Утратила силу. – Федеральный закон от 22.08.2004 № 122-ФЗ.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4. Основные виды библиотек</w:t>
      </w:r>
    </w:p>
    <w:p w:rsidR="000A3773" w:rsidRPr="00C86D17" w:rsidRDefault="000A3773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0A3773" w:rsidRPr="00C86D17" w:rsidRDefault="000A3773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1) государственные библиотеки, учрежденные органами государственной власти, в том числе: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федеральные библиотеки;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библиотеки субъектов Российской Федерации;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библиотеки министерств и иных федеральных органов исполнительной власти;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муниципальные библиотеки, учрежденные органами местного самоуправления;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3) библиотеки Российской академии наук, других академий, научно-исследовательских институтов, образовательных учреждений;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4) библиотеки предприятий, учреждений, организаций;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5) библиотеки общественных объединений;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6) частные библиотеки;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II. Права граждан в области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5. Право на библиотечное обслуживание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Право граждан на библиотечное обслуживание обеспечивается: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6. Право на библиотечную деятельность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(п. 4 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7. Права пользователей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4. В общедоступных библиотеках граждане имеют право: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1) стать пользователями библиотек по предъявлении документов, удостоверяющих их личность, а несовершеннолетние в возрасте до 16 лет – документов, удостоверяющих личность их законных представителей;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3) бесплатно получать консультационную помощь в поиске и выборе источников информации;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4) бесплатно получать во временное пользование любой документ из библиотечных фондов;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5) получать документы или их копии по межбиблиотечному абонементу из других библиотек;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8. Права особых групп пользователей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9. Ответственность пользователей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Пользователи библиотек обязаны соблюдать правила пользования библиотеками.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10. Учредитель библиотеки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III. Обязанности и права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11. Статус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Статус других библиотек определяется их учредителями.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12. Обязанности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(п. 3 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13. Права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Библиотеки имеют право: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утверждать по согласованию с учредителями правила пользования библиотеками;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. 3.1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7) образовывать в порядке, установленном действующим законодательством, библиотечные объединения;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10) самостоятельно определять источники комплектования своих фондов;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IV. Обязанности государства в области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14. Государственная политика в области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</w:t>
      </w:r>
      <w:r w:rsidRPr="00C86D17">
        <w:rPr>
          <w:rFonts w:ascii="Times New Roman" w:hAnsi="Times New Roman" w:cs="Times New Roman"/>
          <w:sz w:val="24"/>
          <w:szCs w:val="24"/>
        </w:rPr>
        <w:lastRenderedPageBreak/>
        <w:t>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15. Обязанности государства по развитию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соблюдением особого режима хранения и использования национального библиотечного фонда;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6D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>. 1 в ред. Федерального закона от 03.06.2009 № 119-ФЗ)</w:t>
      </w:r>
      <w:proofErr w:type="gramEnd"/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3) определение принципов федеральной политики в области подготовки и переподготовки библиотечных кадров, занятости, оплаты труда;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ред. Федерального закона от 22.08.2004 № 122-ФЗ)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7) организацию государственного статистического учета библиотек.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1) финансирование комплектования и обеспечения сохранности фондов соответственно государственных и муниципальных библиотек;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22.08.2004 № 122-ФЗ)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реализацию прав граждан на библиотечное обслуживание.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Глава V. Особые условия сохранения и использования культурного достояния народов Российской Федерации в области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 xml:space="preserve">Статья 16. Национальный библиотечный фонд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 xml:space="preserve">Статья 16.1. Книжные памятники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Федеральным законом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Книжные памятники подразделяются на единичные книжные памятники и книжные памятники –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Книжные памятники подлежат регистрации в реестре книжных памятников.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17. Утратила силу. – Федеральный закон от 03.06.2009 № 119-ФЗ.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18. Национальные библиотеки Российской Федерации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</w:t>
      </w:r>
      <w:r w:rsidRPr="00C86D17">
        <w:rPr>
          <w:rFonts w:ascii="Times New Roman" w:hAnsi="Times New Roman" w:cs="Times New Roman"/>
          <w:sz w:val="24"/>
          <w:szCs w:val="24"/>
        </w:rPr>
        <w:lastRenderedPageBreak/>
        <w:t>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27.10.2008 № 183-ФЗ)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россики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библиографоведению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неотчуждаемость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 их фондов гарантируются.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26.06.2007 № 118-ФЗ)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ветхих, изношенных, испорченных, дефектных документов;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документов, которые имеют научное и образовательное значение.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Федеральным законом от 27.10.2008 № 183-ФЗ)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VI. Организация взаимодействия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19. Участие государства в обеспечении координации и кооперации библиотечного обслуживания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r w:rsidR="000C0779" w:rsidRPr="00C86D17">
        <w:rPr>
          <w:rFonts w:ascii="Times New Roman" w:hAnsi="Times New Roman" w:cs="Times New Roman"/>
          <w:sz w:val="24"/>
          <w:szCs w:val="24"/>
        </w:rPr>
        <w:t xml:space="preserve">взаимно </w:t>
      </w:r>
      <w:r w:rsidRPr="00C86D17">
        <w:rPr>
          <w:rFonts w:ascii="Times New Roman" w:hAnsi="Times New Roman" w:cs="Times New Roman"/>
          <w:sz w:val="24"/>
          <w:szCs w:val="24"/>
        </w:rPr>
        <w:t xml:space="preserve">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r w:rsidR="000C0779" w:rsidRPr="00C86D17">
        <w:rPr>
          <w:rFonts w:ascii="Times New Roman" w:hAnsi="Times New Roman" w:cs="Times New Roman"/>
          <w:sz w:val="24"/>
          <w:szCs w:val="24"/>
        </w:rPr>
        <w:t xml:space="preserve">взаимно </w:t>
      </w:r>
      <w:r w:rsidRPr="00C86D17">
        <w:rPr>
          <w:rFonts w:ascii="Times New Roman" w:hAnsi="Times New Roman" w:cs="Times New Roman"/>
          <w:sz w:val="24"/>
          <w:szCs w:val="24"/>
        </w:rPr>
        <w:t>использования их ресурсов (межбиблиотечного абонемента, сводных каталогов, автоматизированных баз данных, депозитариев).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20. Центральные библиотеки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республике – национальная или республиканская библиотека;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автономном округе, автономной области – окружная или областная библиотека;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крае, области – краевая, областная библиотека;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абзацы пятый – шестой утратили силу. – Федеральный закон от 22.08.2004 № 122-ФЗ.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 xml:space="preserve">Органы местного самоуправления муниципального района могут присваивать ведущей </w:t>
      </w:r>
      <w:r w:rsidR="000C0779" w:rsidRPr="00C86D17">
        <w:rPr>
          <w:rFonts w:ascii="Times New Roman" w:hAnsi="Times New Roman" w:cs="Times New Roman"/>
          <w:sz w:val="24"/>
          <w:szCs w:val="24"/>
        </w:rPr>
        <w:t>меж поселенческой</w:t>
      </w:r>
      <w:r w:rsidRPr="00C86D17">
        <w:rPr>
          <w:rFonts w:ascii="Times New Roman" w:hAnsi="Times New Roman" w:cs="Times New Roman"/>
          <w:sz w:val="24"/>
          <w:szCs w:val="24"/>
        </w:rPr>
        <w:t xml:space="preserve"> библиотеке статус центральной районной библиотеки.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(абзац введен Федеральным законом от 22.08.2004 № 122-ФЗ)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C86D17">
        <w:rPr>
          <w:rFonts w:ascii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C86D17">
        <w:rPr>
          <w:rFonts w:ascii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(п. 2 в ред. Федерального закона от 03.06.2009 № 119-ФЗ)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21. Взаимодействие библиотек с органами научно-технической информации и архивами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Глава VII. Экономическое регулирование в области библиотечного дела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22. Порядок создания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lastRenderedPageBreak/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79" w:rsidRPr="00C86D17" w:rsidRDefault="000C0779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Отказ от регистрации может быть обжалован в судебном порядке.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23. Реорганизация и ликвидация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C86D1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86D17">
        <w:rPr>
          <w:rFonts w:ascii="Times New Roman" w:hAnsi="Times New Roman" w:cs="Times New Roman"/>
          <w:sz w:val="24"/>
          <w:szCs w:val="24"/>
        </w:rPr>
        <w:t xml:space="preserve"> чем за два месяца до намеченного срока ликвидации.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779" w:rsidRPr="00C86D17" w:rsidRDefault="000C0779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24. Имущество библиотеки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 – 3. Утратили силу. – Федеральный закон от 22.08.2004 № 122-ФЗ.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25. Фонды развития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22.08.2004 № 122-ФЗ)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26. Трудовые отношения работников библиотек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Трудовые отношения работников библиотек регулируются законодательством Российской Федерации о труде.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(в ред. Федерального закона от 23.07.2008 № 160-ФЗ)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0C0779" w:rsidRPr="00C86D17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  <w:r w:rsidRPr="00C86D17"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27.</w:t>
      </w:r>
      <w:r w:rsidRPr="00C86D17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Федерального закона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Статья 28</w:t>
      </w:r>
      <w:r w:rsidRPr="00C86D17">
        <w:rPr>
          <w:rFonts w:ascii="Times New Roman" w:hAnsi="Times New Roman" w:cs="Times New Roman"/>
          <w:sz w:val="24"/>
          <w:szCs w:val="24"/>
        </w:rPr>
        <w:t>. Приведение нормативных правовых актов в соответствие с настоящим Федеральным законом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№ 12, ст. 173).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D17">
        <w:rPr>
          <w:rFonts w:ascii="Times New Roman" w:hAnsi="Times New Roman" w:cs="Times New Roman"/>
          <w:b/>
          <w:sz w:val="24"/>
          <w:szCs w:val="24"/>
        </w:rPr>
        <w:t>3. Поручить Правительству Российской Федерации: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1) привести в соответствие с настоящим Федеральным законом изданные им правовые акты;</w:t>
      </w:r>
    </w:p>
    <w:p w:rsidR="00CC294D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1324B4" w:rsidRPr="00C86D17" w:rsidRDefault="00CC294D" w:rsidP="00CC2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D17">
        <w:rPr>
          <w:rFonts w:ascii="Times New Roman" w:hAnsi="Times New Roman" w:cs="Times New Roman"/>
          <w:sz w:val="24"/>
          <w:szCs w:val="24"/>
        </w:rPr>
        <w:t xml:space="preserve">3) принять нормативные правовые акты в области библиотечного дела, обеспечивающие реализацию настоящего Федерального закона. </w:t>
      </w:r>
      <w:bookmarkStart w:id="0" w:name="_GoBack"/>
      <w:bookmarkEnd w:id="0"/>
    </w:p>
    <w:sectPr w:rsidR="001324B4" w:rsidRPr="00C8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4D"/>
    <w:rsid w:val="000A3773"/>
    <w:rsid w:val="000C0779"/>
    <w:rsid w:val="001324B4"/>
    <w:rsid w:val="00C86D17"/>
    <w:rsid w:val="00C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СОШи№1</cp:lastModifiedBy>
  <cp:revision>5</cp:revision>
  <cp:lastPrinted>2017-09-09T08:24:00Z</cp:lastPrinted>
  <dcterms:created xsi:type="dcterms:W3CDTF">2013-02-27T14:44:00Z</dcterms:created>
  <dcterms:modified xsi:type="dcterms:W3CDTF">2017-09-09T08:31:00Z</dcterms:modified>
</cp:coreProperties>
</file>