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C1" w:rsidRPr="008E0A75" w:rsidRDefault="008E0A75" w:rsidP="005100C1">
      <w:pPr>
        <w:spacing w:after="0"/>
        <w:rPr>
          <w:b/>
          <w:sz w:val="28"/>
          <w:szCs w:val="28"/>
        </w:rPr>
      </w:pPr>
      <w:r>
        <w:t xml:space="preserve">                                                          </w:t>
      </w:r>
      <w:r w:rsidR="005100C1" w:rsidRPr="008E0A75">
        <w:rPr>
          <w:b/>
          <w:sz w:val="28"/>
          <w:szCs w:val="28"/>
        </w:rPr>
        <w:t>Закон РФ от 10 июля 1992 г. N 3266-1</w:t>
      </w:r>
    </w:p>
    <w:p w:rsidR="005100C1" w:rsidRPr="008E0A75" w:rsidRDefault="008E0A75" w:rsidP="005100C1">
      <w:pPr>
        <w:spacing w:after="0"/>
        <w:rPr>
          <w:b/>
          <w:sz w:val="28"/>
          <w:szCs w:val="28"/>
        </w:rPr>
      </w:pPr>
      <w:r w:rsidRPr="008E0A75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</w:t>
      </w:r>
      <w:r w:rsidRPr="008E0A75">
        <w:rPr>
          <w:b/>
          <w:sz w:val="28"/>
          <w:szCs w:val="28"/>
        </w:rPr>
        <w:t xml:space="preserve">  </w:t>
      </w:r>
      <w:r w:rsidR="005100C1" w:rsidRPr="008E0A75">
        <w:rPr>
          <w:b/>
          <w:sz w:val="28"/>
          <w:szCs w:val="28"/>
        </w:rPr>
        <w:t>"Об образовании"</w:t>
      </w:r>
    </w:p>
    <w:p w:rsidR="005100C1" w:rsidRPr="008E0A75" w:rsidRDefault="008E0A75" w:rsidP="005100C1">
      <w:pPr>
        <w:spacing w:after="0"/>
        <w:rPr>
          <w:b/>
          <w:sz w:val="28"/>
          <w:szCs w:val="28"/>
        </w:rPr>
      </w:pPr>
      <w:r w:rsidRPr="008E0A7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</w:t>
      </w:r>
      <w:r w:rsidRPr="008E0A75">
        <w:rPr>
          <w:b/>
          <w:sz w:val="28"/>
          <w:szCs w:val="28"/>
        </w:rPr>
        <w:t xml:space="preserve">  </w:t>
      </w:r>
      <w:r w:rsidR="005100C1" w:rsidRPr="008E0A75">
        <w:rPr>
          <w:b/>
          <w:sz w:val="28"/>
          <w:szCs w:val="28"/>
        </w:rPr>
        <w:t>(информация об изменениях</w:t>
      </w:r>
      <w:proofErr w:type="gramStart"/>
      <w:r w:rsidR="005100C1" w:rsidRPr="008E0A75">
        <w:rPr>
          <w:b/>
          <w:sz w:val="28"/>
          <w:szCs w:val="28"/>
        </w:rPr>
        <w:t xml:space="preserve"> )</w:t>
      </w:r>
      <w:proofErr w:type="gramEnd"/>
    </w:p>
    <w:p w:rsidR="005100C1" w:rsidRPr="008E0A75" w:rsidRDefault="008E0A75" w:rsidP="005100C1">
      <w:pPr>
        <w:spacing w:after="0"/>
        <w:rPr>
          <w:b/>
          <w:sz w:val="28"/>
          <w:szCs w:val="28"/>
        </w:rPr>
      </w:pPr>
      <w:r w:rsidRPr="008E0A75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</w:t>
      </w:r>
      <w:r w:rsidRPr="008E0A75">
        <w:rPr>
          <w:b/>
          <w:sz w:val="28"/>
          <w:szCs w:val="28"/>
        </w:rPr>
        <w:t xml:space="preserve">     </w:t>
      </w:r>
      <w:r w:rsidR="005100C1" w:rsidRPr="008E0A75">
        <w:rPr>
          <w:b/>
          <w:sz w:val="28"/>
          <w:szCs w:val="28"/>
        </w:rPr>
        <w:t xml:space="preserve">C изменениями и дополнениями </w:t>
      </w:r>
      <w:proofErr w:type="gramStart"/>
      <w:r w:rsidR="005100C1" w:rsidRPr="008E0A75">
        <w:rPr>
          <w:b/>
          <w:sz w:val="28"/>
          <w:szCs w:val="28"/>
        </w:rPr>
        <w:t>от</w:t>
      </w:r>
      <w:proofErr w:type="gramEnd"/>
      <w:r w:rsidR="005100C1" w:rsidRPr="008E0A75">
        <w:rPr>
          <w:b/>
          <w:sz w:val="28"/>
          <w:szCs w:val="28"/>
        </w:rPr>
        <w:t>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E0A75">
        <w:rPr>
          <w:sz w:val="24"/>
          <w:szCs w:val="24"/>
        </w:rPr>
        <w:t xml:space="preserve">24 декабря 1993 г., 13 января 1996 г., 16 ноября 1997 г., 20 июля, 7 августа, 27 декабря 2000 г., 30 декабря 2001 г., </w:t>
      </w:r>
      <w:r w:rsidRPr="00AC5DC9">
        <w:rPr>
          <w:rFonts w:ascii="Times New Roman" w:hAnsi="Times New Roman" w:cs="Times New Roman"/>
          <w:sz w:val="24"/>
          <w:szCs w:val="24"/>
        </w:rPr>
        <w:t>13 февраля, 21 марта, 25 июня, 25 июля, 24 декабря 2002 г., 10 января, 7 июля, 8, 23 декабря 2003 г., 5 марта, 30 июня, 20 июля, 22 августа, 29 декабря 2004 г., 9 мая, 18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21 июля, 31 декабря 2005 г., 16 марта, 6 июля, 3 ноября, 5, 28, 29 декабря 2006 г., 6 января, 5, 9 февраля, 20 апреля, 26, 30 июня, 21 июля, 18, 24 октября, 1 декабря 2007 г., 28 февраля, 24 апреля, 23 июля, 27 октября, 25 декабря 2008 г., 10, 13 февраля, 3 июня, 17 июля, 10 ноября, 17, 21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27 декабря 2009 г., 8 мая, 17 июня, 27 июля, 28 сентября, 8 ноября, 8, 28, 29 декабря 2010 г., 2 февраля, 3, 16, 17, 27 июня, 1, 18 июля, 8, 16 ноября, 3 декабря 2011 г., 28 февраля, 1 апреля, 10 июля, 12 ноября 2012 г.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0A75" w:rsidRPr="00AC5DC9" w:rsidRDefault="008E0A75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настоящий Закон признан утратившим силу с 1 сентября 2013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Вы можете принять участие в обсуждении настоящего Закона на www.garant.ru (совместный проект с Минюстом РФ)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комментарии к настоящему Закону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Под образованием в настоящем Законе понимается целенаправленный процесс воспитания и обучения в интересах человека, общества, государства, сопровождающийся констатацией достижения гражданином (обучающимся) установленных государством образовательных уровней (образовательных цензов).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Под получением гражданином (обучающимся) образования понимается достижение и подтверждение им определенного образовательного ценза, которое удостоверяется соответствующим документом.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Право на образование является одним из основных и неотъемлемых конституционных прав граждан Российской Федерации.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Образование в Российской Федерации осуществляется в соответствии с законодательством Российской Федерации и нормами международного права.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Глава I. Общие положения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22 августа 2004 г. N 122-ФЗ (в редакции Федерального закона от 29 декабря 2004 г. N 199-ФЗ) в статью 1 настоящего Закона внесены изменения, вступающие в силу с 1 января 2005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атьи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1. Государственная политика в области образования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1. Российская Федерация провозглашает область образования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приоритетной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2.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3. Федеральная целевая программа развития образования разрабатывается и утверждается Правительством Российской Федерации.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lastRenderedPageBreak/>
        <w:t>4.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29 декабря 2006 г. N 258-ФЗ в пункт 5 статьи 1 настоящего Закона внесены изменения, вступающие в силу с 1 января 2008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5. В государственных и муниципальных образовательных учреждениях, органах, осуществляющих управление в сфере образования,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допускаются.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Национальную доктрину образования в РФ, одобренную постановлением Правительства РФ от 4 октября 2000 г. N 751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комментарии к статье 1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2. Принципы государственной политики в области образования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Государственная политика в области образования основывается на следующих принципах: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1) гуманистический характер образования, приоритет общечеловеческих ценностей,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2) единство федерального культурного и образовательного пространства. Защита и развитие системой образования национальных культур, региональных культурных традиций и особенностей в условиях многонационального государства;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3) общедоступность образования, адаптивность системы образования к уровням и особенностям развития и подготовки обучающихся, воспитанников;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4) светский характер образования в государственных и муниципальных образовательных учреждениях;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5) свобода и плюрализм в образовании;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6) демократический, государственно-общественный характер управления образованием. Автономность образовательных учреждений.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м. комментарии к статье 2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3. Законодательство Российской Федерации в области образования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28 сентября 2010 г. N 243-ФЗ в пункт 1 статьи 3 настоящего Закона внесены изменения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1. Законодательство Российской Федерации в области образования включает в себя Конституцию Российской Федерации, настоящий Федеральный закон,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Особенности правового регулирования отношений в области образования на территории инновационного центра "</w:t>
      </w:r>
      <w:proofErr w:type="spellStart"/>
      <w:r w:rsidR="008E0A75" w:rsidRPr="00AC5DC9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AC5DC9">
        <w:rPr>
          <w:rFonts w:ascii="Times New Roman" w:hAnsi="Times New Roman" w:cs="Times New Roman"/>
          <w:sz w:val="24"/>
          <w:szCs w:val="24"/>
        </w:rPr>
        <w:t>" устанавливаются Федеральным законом "Об инновационном центре "</w:t>
      </w:r>
      <w:proofErr w:type="spellStart"/>
      <w:r w:rsidRPr="00AC5DC9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AC5DC9">
        <w:rPr>
          <w:rFonts w:ascii="Times New Roman" w:hAnsi="Times New Roman" w:cs="Times New Roman"/>
          <w:sz w:val="24"/>
          <w:szCs w:val="24"/>
        </w:rPr>
        <w:t>".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22 августа 2004 г. N 122-ФЗ в пункт 2 статьи 3 настоящего Закона внесены изменения, вступающие в силу с 1 января 2005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2. Федеральные законы в области образования, включая настоящий Закон: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lastRenderedPageBreak/>
        <w:t>разграничивают компетенцию и ответственность в области образования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регулируют в рамках установленной федеральной компетенции вопросы отношений в области образования, которые должны решаться одинаково всеми субъектами Российской Федерации. В этой части федеральные законы в области образования являются законами прямого действия и применяются на всей территории Российской Федерации;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вводят общие установочные нормы по вопросам, которые относятся к компетенции субъектов Российской Федерации и в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с которыми последние осуществляют собственное правовое регулирование в области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3.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акты, не противоречащие федеральным законам в области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4. Физические и юридические лица, нарушившие законодательство Российской Федерации в области образования, несут ответственность в порядке, установленном законодательством Российской Федерации.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м. комментарии к статье 3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22 августа 2004 г. N 122-ФЗ в статью 4 настоящего Закона внесены изменения, вступающие в силу с 1 января 2005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атьи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4. Задачи законодательства Российской Федерации в области образования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Задачами законодательства Российской Федерации в области образования являются: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1) разграничение компетенции в области образования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2) обеспечение и защита конституционного права граждан Российской Федерации на образование;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3) создание правовых гарантий для свободного функционирования и развития системы образования Российской Федерации;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4) определение прав, обязанностей, полномочий и ответственности физических и юридических лиц в области образования, а также правовое регулирование их отношений в данной области.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комментарии к статье 4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22 августа 2004 г. N 122-ФЗ (в редакции Федерального закона от 29 декабря 2004 г. N 199-ФЗ) в статью 5 настоящего Закона внесены изменения, вступающие в силу с 1 января 2005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атьи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5. Государственные гарантии прав граждан Российской Федерации в области образования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lastRenderedPageBreak/>
        <w:t>Ограничения прав граждан на профессиональное образование по признакам пола, возраста, состояния здоровья, наличия судимости могут быть установлены только законом.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2. Государство обеспечивает гражданам право на образование путем создания системы образования и соответствующих социально-экономических условий для получения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1 декабря 2007 г. N 309-ФЗ в пункт 3 статьи 5 настоящего Закона внесены изменения, вступающие в силу со дня официального опубликования названного Федерального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Государство гарантирует гражданам общедоступность и бесплатность дошкольного, начального общего, основного общего, среднего (полного) общего образования и начального профессионального образования, а также на конкурсной основе бесплатность среднего профессионального,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стандартов, федеральных государственных требований и устанавливаемых в соответствии с пунктом 2 статьи 7 настоящего Закона образовательных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стандартов и требований, если образование данного уровня гражданин получает впервые, в порядке, предусмотренном настоящим Законом.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б исполнении законодательства в сфере обеспечения общедоступности и бесплатности начального общего, основного общего, среднего (полного) общего образования см. письмо </w:t>
      </w:r>
      <w:proofErr w:type="spellStart"/>
      <w:r w:rsidRPr="00AC5D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C5DC9">
        <w:rPr>
          <w:rFonts w:ascii="Times New Roman" w:hAnsi="Times New Roman" w:cs="Times New Roman"/>
          <w:sz w:val="24"/>
          <w:szCs w:val="24"/>
        </w:rPr>
        <w:t xml:space="preserve"> России от 18 января 2011 г. N 03-12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28 февраля 2012 г. N 10-ФЗ статья 5 настоящего Закона дополнена пунктом 3.1, вступающим в силу с 1 июля 2012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Государство оказывает гражданам содействие в получении дошкольного, начального общего, основного общего и среднего (полного) общего образования в негосударственных дошкольных образовательных учреждениях, а также в имеющих государственную аккредитацию негосударственных общеобразовательных учреждениях за счет средств соответствующих бюджетов бюджетной системы Российской Федерации, выделяемых в размере, необходимом для реализации основных общеобразовательных программ в пределах соответствующих федеральных государственных образовательных стандартов и (или) федеральных государственных требований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 финансового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обеспечения образовательной деятельности государственных образовательных учреждений субъектов Российской Федерации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и муниципальных образовательных учреждений.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4. Утратил силу с 1 января 2005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текст пункта 4 статьи 5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5. В целях реализации права на образование граждан, нуждающихся в социальной поддержке, государство полностью или частично несет расходы на их содержание в период получения ими образования. Категории граждан, которым предоставляется данная поддержка, порядок и размеры ее предоставления устанавливаются федеральными законами для федеральных государственных образовательных учреждений, законами субъектов Российской Федерации для образовательных учреждений, находящихся в ведении субъектов Российской Федерации, и муниципальных образовательных учреждений.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30 июня 2007 г. N 120-ФЗ в пункт 6 статьи 5 настоящего Закона внесены изменения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6. Государство создает гражданам с ограниченными возможностями здоровья, то есть имеющим недостатки в физическом и (или) психическом развитии (далее - с ограниченными возможностями </w:t>
      </w:r>
      <w:r w:rsidRPr="00AC5DC9">
        <w:rPr>
          <w:rFonts w:ascii="Times New Roman" w:hAnsi="Times New Roman" w:cs="Times New Roman"/>
          <w:sz w:val="24"/>
          <w:szCs w:val="24"/>
        </w:rPr>
        <w:lastRenderedPageBreak/>
        <w:t>здоровья), условия для получения ими образования, коррекции нарушений развития и социальной адаптации на основе специальных педагогических подходов.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гарантиях инвалидам необходимых условий для получения образования и профессиональной подготовки см. Федеральный закон от 24 ноября 1995 г. N 181-ФЗ "О социальной защите инвалидов в Российской Федерации"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23 июля 2008 г. N 160-ФЗ в пункт 7 статьи 5 настоящего Закона внесены изменения, вступающие в силу с 1 января 2009 г.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7. Государство оказывает содействие в получении образования гражданами, проявившими выдающиеся способности, в том числе посредством предоставления им специальных государственных стипендий, включая стипендии для обучения за рубежом.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Положение о специальных государственных стипендиях Правительства РФ для аспирантов и студентов государственных образовательных учреждений высшего и среднего профессионального образования, утвержденное постановлением Правительства РФ от 6 апреля 1995 г. N 309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О материальной поддержке российских студентов, аспирантов и стажеров, обучающихся за рубежом, см. Указ Президента РФ от 15 декабря 1995 г. N 1262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комментарии к статье 5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6. Язык (языки) обучения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3 июня 2011 г. N 121-ФЗ в пункт 1 статьи 6 настоящего Закона внесены изменения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1. Общие вопросы языковой политики в области образования регулируются Законом Российской Федерации "О языках народов Российской Федерации".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также Федеральный закон от 1 июня 2005 г. N 53-ФЗ "О государственном языке Российской Федерации"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2. Граждане Российской Федерации имеют право на получение основного общего образования на родном языке, а также на выбор языка обучения в пределах возможностей, предоставляемых системой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Право граждан на получение образования на родном языке обеспечивается созданием необходимого числа соответствующих образовательных учреждений, классов, групп, а также условий для их функционирования.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3. Язык (языки), на котором ведутся обучение и воспитание в образовательном учреждении, определяется учредителем (учредителями) образовательного учреждения и (или) уставом образовательного учреждения.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4. Государство в соответствии с международными договорами Российской Федерации оказывает содействие представителям народов Российской Федерации, проживающим вне ее территории, в получении ими основного общего образования на родном языке.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1 декабря 2007 г. N 309-ФЗ в пункт 5 статьи 6 настоящего Закона внесены изменения, вступающие в силу со дня официального опубликования названного Федерального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lastRenderedPageBreak/>
        <w:t>5. Во всех имеющих государственную аккредитацию образовательных учреждениях, за исключением дошкольных,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6. Вопросы изучения государственных языков республик в составе Российской Федерации регулируются законодательством этих республик.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7. Государство оказывает содействие в подготовке специалистов для осуществления образовательного процесса на языках народов Российской Федерации, не имеющих своей государственности.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м. комментарии к статье 6 настоящего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1 декабря 2007 г. N 309-ФЗ статья 7 настоящего Закона изложена в новой редакции, вступающей в силу со дня официального опубликования названного Федерального закона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атьи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Статья 7. Федеральные государственные образовательные стандарты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1. 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Информация об изменениях: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Федеральным законом от 10 ноября 2009 г. N 260-ФЗ пункт 2 статьи 7 настоящего Закона изложен в новой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См. текст пункта в предыдущей редакции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22 августа 1996 года N 125-ФЗ "О высшем и послевузовском профессиональном образовании" (далее - Федеральный закон "О высшем и послевузовском профессиональном образовании")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требований, самостоятельно устанавливаемых Московским государственным университетом имени М.В. Ломоносова, Санкт-Петербургским государственным университетом, федеральными университетами, университетами, в отношении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 xml:space="preserve"> которых установлена категория "национальный исследовательский университет", а также другими федеральными государственными образовательными учреждениями высшего профессионального образования, перечень которых утверждается указом Президента Российской Федерации.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Требования к условиям реализации и к результатам освоения основных образовательных программ, включаемые в такие образовательные стандарты, не могут быть ниже соответствующих требований федеральных государственных образовательных стандартов.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должны обеспечивать: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1) единство образовательного пространства Российской Федерации;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2) 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lastRenderedPageBreak/>
        <w:t xml:space="preserve">4.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включают в себя требования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5DC9">
        <w:rPr>
          <w:rFonts w:ascii="Times New Roman" w:hAnsi="Times New Roman" w:cs="Times New Roman"/>
          <w:sz w:val="24"/>
          <w:szCs w:val="24"/>
        </w:rPr>
        <w:t>: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3) результатам освоения основных образовательных программ.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C5DC9">
        <w:rPr>
          <w:rFonts w:ascii="Times New Roman" w:hAnsi="Times New Roman" w:cs="Times New Roman"/>
          <w:sz w:val="24"/>
          <w:szCs w:val="24"/>
        </w:rPr>
        <w:t>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стандарты.</w:t>
      </w:r>
      <w:proofErr w:type="gramEnd"/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6. Разработка и утверждение федеральных государственных образовательных стандартов осуществляются в порядке, установленном Правительством Российской Федерации.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7. Федеральные государственные образовательные стандарты утверждаются не реже одного раза в десять лет.</w:t>
      </w:r>
    </w:p>
    <w:p w:rsidR="005100C1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8. Федеральные государственные образовательные стандарты,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образования.</w:t>
      </w:r>
    </w:p>
    <w:p w:rsidR="00787EDD" w:rsidRPr="00AC5DC9" w:rsidRDefault="005100C1" w:rsidP="005100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5DC9">
        <w:rPr>
          <w:rFonts w:ascii="Times New Roman" w:hAnsi="Times New Roman" w:cs="Times New Roman"/>
          <w:sz w:val="24"/>
          <w:szCs w:val="24"/>
        </w:rPr>
        <w:t>ГАРАНТ:</w:t>
      </w:r>
      <w:r w:rsidR="008E0A75" w:rsidRPr="00AC5DC9">
        <w:rPr>
          <w:rFonts w:ascii="Times New Roman" w:hAnsi="Times New Roman" w:cs="Times New Roman"/>
          <w:sz w:val="24"/>
          <w:szCs w:val="24"/>
        </w:rPr>
        <w:t xml:space="preserve"> </w:t>
      </w:r>
      <w:r w:rsidRPr="00AC5DC9">
        <w:rPr>
          <w:rFonts w:ascii="Times New Roman" w:hAnsi="Times New Roman" w:cs="Times New Roman"/>
          <w:sz w:val="24"/>
          <w:szCs w:val="24"/>
        </w:rPr>
        <w:t>См. комментарии к статье 7 настоящего Зако</w:t>
      </w:r>
      <w:bookmarkStart w:id="0" w:name="_GoBack"/>
      <w:bookmarkEnd w:id="0"/>
      <w:r w:rsidRPr="00AC5DC9">
        <w:rPr>
          <w:rFonts w:ascii="Times New Roman" w:hAnsi="Times New Roman" w:cs="Times New Roman"/>
          <w:sz w:val="24"/>
          <w:szCs w:val="24"/>
        </w:rPr>
        <w:t>на</w:t>
      </w:r>
    </w:p>
    <w:sectPr w:rsidR="00787EDD" w:rsidRPr="00AC5DC9" w:rsidSect="005100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C1"/>
    <w:rsid w:val="005100C1"/>
    <w:rsid w:val="00787EDD"/>
    <w:rsid w:val="008E0A75"/>
    <w:rsid w:val="00A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2987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СОШи№1</cp:lastModifiedBy>
  <cp:revision>4</cp:revision>
  <cp:lastPrinted>2017-09-09T08:18:00Z</cp:lastPrinted>
  <dcterms:created xsi:type="dcterms:W3CDTF">2013-02-27T14:38:00Z</dcterms:created>
  <dcterms:modified xsi:type="dcterms:W3CDTF">2017-09-09T08:19:00Z</dcterms:modified>
</cp:coreProperties>
</file>