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5D87" w14:textId="77777777" w:rsidR="00B4185B" w:rsidRPr="00B7766D" w:rsidRDefault="00B4185B" w:rsidP="00B7766D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14:paraId="46D0D258" w14:textId="77777777" w:rsidR="00B4185B" w:rsidRPr="00A02807" w:rsidRDefault="00B4185B" w:rsidP="00B7766D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заместителя директора по УВР  (начальная школа)</w:t>
      </w:r>
    </w:p>
    <w:p w14:paraId="54224CB0" w14:textId="77777777" w:rsidR="00B4185B" w:rsidRPr="00A02807" w:rsidRDefault="00556AD7" w:rsidP="00B7766D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 w:rsidR="00BB5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BB5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B4185B"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42E4EA28" w14:textId="77777777" w:rsidR="00F852D8" w:rsidRPr="00F852D8" w:rsidRDefault="00B4185B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своей деятельности учителя начальных классов </w:t>
      </w:r>
      <w:r w:rsidR="00011380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решали</w:t>
      </w:r>
      <w:r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 </w:t>
      </w:r>
      <w:r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011380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2F7E1C9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 xml:space="preserve">1. Формировать  и развивать </w:t>
      </w:r>
      <w:r>
        <w:rPr>
          <w:rFonts w:ascii="Times New Roman" w:hAnsi="Times New Roman" w:cs="Times New Roman"/>
          <w:sz w:val="28"/>
          <w:szCs w:val="28"/>
        </w:rPr>
        <w:t>УУД как основу успешного обучения уча</w:t>
      </w:r>
      <w:r w:rsidRPr="00F852D8">
        <w:rPr>
          <w:rFonts w:ascii="Times New Roman" w:hAnsi="Times New Roman" w:cs="Times New Roman"/>
          <w:sz w:val="28"/>
          <w:szCs w:val="28"/>
        </w:rPr>
        <w:t>щихся.</w:t>
      </w:r>
    </w:p>
    <w:p w14:paraId="5A9DD361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>2.  Совершенствовать работу по развитию интеллектуальных способностей обучающихся, более целенаправленно осуществлять подход к выявлению одаренных детей, склонных к творчеству и к организации развивающего их обучения, пробуждая  у</w:t>
      </w:r>
      <w:r>
        <w:rPr>
          <w:rFonts w:ascii="Times New Roman" w:hAnsi="Times New Roman" w:cs="Times New Roman"/>
          <w:sz w:val="28"/>
          <w:szCs w:val="28"/>
        </w:rPr>
        <w:t xml:space="preserve"> учащихся интерес к предметам. </w:t>
      </w:r>
    </w:p>
    <w:p w14:paraId="73C317A3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>3. Формировать у учащихся младших классов устойчивые познавательные интересы, включая каждого ученика в работу на учебных занятиях в качестве активного участника и организатора образовательного процесса.</w:t>
      </w:r>
    </w:p>
    <w:p w14:paraId="1E6EBB88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>4. Продолжить работу по изучению нормативно- правовой документации.</w:t>
      </w:r>
    </w:p>
    <w:p w14:paraId="191D18DD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 xml:space="preserve">5. Продолжить работу  школьного МО учителей начальных классов  по подготовке  учащихся, участвующих </w:t>
      </w:r>
      <w:r w:rsidR="00BB59C4">
        <w:rPr>
          <w:rFonts w:ascii="Times New Roman" w:hAnsi="Times New Roman" w:cs="Times New Roman"/>
          <w:sz w:val="28"/>
          <w:szCs w:val="28"/>
        </w:rPr>
        <w:t xml:space="preserve">в </w:t>
      </w:r>
      <w:r w:rsidRPr="00F852D8">
        <w:rPr>
          <w:rFonts w:ascii="Times New Roman" w:hAnsi="Times New Roman" w:cs="Times New Roman"/>
          <w:sz w:val="28"/>
          <w:szCs w:val="28"/>
        </w:rPr>
        <w:t>олимпиадах разного уровня.</w:t>
      </w:r>
    </w:p>
    <w:p w14:paraId="0C4FA291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>6. Повышать уровень психолого-педагогической подготовки учителей путем самообразования, через курсы повышения квалификации, участие в семинарах для обеспечения высокого методического уровня проведения всех видов занятий.</w:t>
      </w:r>
    </w:p>
    <w:p w14:paraId="661C44B4" w14:textId="77777777" w:rsidR="00F852D8" w:rsidRPr="00F852D8" w:rsidRDefault="00F852D8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2D8">
        <w:rPr>
          <w:rFonts w:ascii="Times New Roman" w:hAnsi="Times New Roman" w:cs="Times New Roman"/>
          <w:sz w:val="28"/>
          <w:szCs w:val="28"/>
        </w:rPr>
        <w:t>7.Знакомиться с новыми передовыми технологиями и методами преподавания предметов в начальной школе, используя различные методы, формы и способы обучения, развивающие логического мышление учащихся и обеспечивающие социальную успешность</w:t>
      </w:r>
      <w:r w:rsidR="00F657C6">
        <w:rPr>
          <w:rFonts w:ascii="Times New Roman" w:hAnsi="Times New Roman" w:cs="Times New Roman"/>
          <w:sz w:val="28"/>
          <w:szCs w:val="28"/>
        </w:rPr>
        <w:t xml:space="preserve"> и применять их на практике.</w:t>
      </w:r>
    </w:p>
    <w:p w14:paraId="658497C9" w14:textId="77777777" w:rsidR="00F852D8" w:rsidRPr="00F852D8" w:rsidRDefault="00F657C6" w:rsidP="00F8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Реализовывать внеурочную деятельность</w:t>
      </w:r>
      <w:r w:rsidR="00F852D8" w:rsidRPr="00F852D8">
        <w:rPr>
          <w:rFonts w:ascii="Times New Roman" w:hAnsi="Times New Roman" w:cs="Times New Roman"/>
          <w:sz w:val="28"/>
          <w:szCs w:val="28"/>
        </w:rPr>
        <w:t xml:space="preserve"> младших школьников чер</w:t>
      </w:r>
      <w:r w:rsidR="00A65CB2">
        <w:rPr>
          <w:rFonts w:ascii="Times New Roman" w:hAnsi="Times New Roman" w:cs="Times New Roman"/>
          <w:sz w:val="28"/>
          <w:szCs w:val="28"/>
        </w:rPr>
        <w:t>ез социальное партнёрство с учреждениями дополнительного образования.</w:t>
      </w:r>
    </w:p>
    <w:p w14:paraId="2ABFF787" w14:textId="77777777" w:rsidR="00B4185B" w:rsidRPr="00A02807" w:rsidRDefault="00B4185B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работы: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Развитие благоприятной и мотивирующей на учебу атмосферы в школе, обучение школьников навыкам самоконтроля, самообразования.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Развитие творческих способностей обучающихся.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Работа по развитию одаренности и адаптивных возможностей учеников.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Совершенствован</w:t>
      </w:r>
      <w:r w:rsidR="00397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процедуры мониторинга обученн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школьников с целью повышения качества образования.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Проведение работы, направленной на сохранение и укрепление здоровья обучающихся и привитие им навыков здорового образа жизни.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Ориентация на компетентность и творчество учителя, его творческую самостоятельность и профессиональную ответственность.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Формирование мировоззрения через организацию проектной  деятельности школьников.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Совершенствование профессионального уровня педагогов в области информационных технологий. </w:t>
      </w:r>
    </w:p>
    <w:p w14:paraId="2187B309" w14:textId="77777777" w:rsidR="00F852D8" w:rsidRDefault="00F852D8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C3490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95F6B" w14:textId="77777777" w:rsidR="00B4185B" w:rsidRPr="00A02807" w:rsidRDefault="00B4185B" w:rsidP="00A84F4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</w:t>
      </w:r>
      <w:r w:rsidR="004C7F18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чальной школе функционировало </w:t>
      </w:r>
      <w:r w:rsidR="00C5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классов:</w:t>
      </w:r>
    </w:p>
    <w:p w14:paraId="11BE3CF4" w14:textId="77777777" w:rsidR="00B4185B" w:rsidRPr="00A02807" w:rsidRDefault="00556AD7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1-х классов – </w:t>
      </w:r>
      <w:r w:rsidR="00C5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4A350F24" w14:textId="77777777" w:rsidR="00B4185B" w:rsidRPr="00A02807" w:rsidRDefault="00556AD7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2-х классов – </w:t>
      </w:r>
      <w:r w:rsidR="00C5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7092C240" w14:textId="77777777" w:rsidR="00B4185B" w:rsidRPr="00A02807" w:rsidRDefault="00B4185B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3-х классов – </w:t>
      </w:r>
      <w:r w:rsidR="00C5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4932F9DA" w14:textId="77777777" w:rsidR="00B4185B" w:rsidRPr="00A02807" w:rsidRDefault="00B4185B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4-х кла</w:t>
      </w:r>
      <w:r w:rsidR="004C7F18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ссов – </w:t>
      </w:r>
      <w:r w:rsidR="00C5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43A7E98D" w14:textId="77777777" w:rsidR="00011380" w:rsidRPr="00A02807" w:rsidRDefault="00011380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B79965" w14:textId="77777777" w:rsidR="00B4185B" w:rsidRPr="00A84F4A" w:rsidRDefault="00B4185B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lastRenderedPageBreak/>
        <w:t>Анализ движения учащихся по начальной ш</w:t>
      </w:r>
      <w:r w:rsidR="00011380"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коле </w:t>
      </w:r>
      <w:r w:rsidR="00BB59C4"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за 3-4 четверть </w:t>
      </w:r>
    </w:p>
    <w:p w14:paraId="6D8482FE" w14:textId="77777777" w:rsidR="00011380" w:rsidRPr="00A84F4A" w:rsidRDefault="00011380" w:rsidP="00B7766D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</w:p>
    <w:tbl>
      <w:tblPr>
        <w:tblW w:w="100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5285"/>
      </w:tblGrid>
      <w:tr w:rsidR="00B4185B" w:rsidRPr="00A02807" w14:paraId="0F39A126" w14:textId="77777777" w:rsidTr="004C7F18"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FA2392C" w14:textId="77777777" w:rsidR="00B4185B" w:rsidRPr="00A02807" w:rsidRDefault="00B4185B" w:rsidP="00B7766D">
            <w:pPr>
              <w:tabs>
                <w:tab w:val="left" w:pos="14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f6b8849ec461b3fab5f78cc1f414a1946c6084cb"/>
            <w:bookmarkStart w:id="1" w:name="0"/>
            <w:bookmarkEnd w:id="0"/>
            <w:bookmarkEnd w:id="1"/>
            <w:r w:rsidRPr="00A02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D77F9DD" w14:textId="77777777" w:rsidR="00083E0E" w:rsidRPr="00BE2298" w:rsidRDefault="00BB59C4" w:rsidP="00083E0E">
            <w:pPr>
              <w:tabs>
                <w:tab w:val="left" w:pos="142"/>
              </w:tabs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учащихся </w:t>
            </w:r>
          </w:p>
          <w:p w14:paraId="5EB98BEB" w14:textId="77777777" w:rsidR="00B4185B" w:rsidRPr="00A02807" w:rsidRDefault="00BB59C4" w:rsidP="00083E0E">
            <w:pPr>
              <w:tabs>
                <w:tab w:val="left" w:pos="14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Аминов З.К. 2 б класс, Казиев И.П. 4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класс,Умалаев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2 а класс,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4 в класс</w:t>
            </w:r>
          </w:p>
        </w:tc>
      </w:tr>
      <w:tr w:rsidR="00B4185B" w:rsidRPr="00A02807" w14:paraId="4316E62D" w14:textId="77777777" w:rsidTr="004C7F18"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0E7DC10" w14:textId="77777777" w:rsidR="00B4185B" w:rsidRPr="00A02807" w:rsidRDefault="00B4185B" w:rsidP="00B7766D">
            <w:pPr>
              <w:tabs>
                <w:tab w:val="left" w:pos="14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9F22090" w14:textId="77777777" w:rsidR="00083E0E" w:rsidRPr="00A02807" w:rsidRDefault="00BB59C4" w:rsidP="00083E0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учащийся </w:t>
            </w:r>
          </w:p>
          <w:p w14:paraId="68D80A7A" w14:textId="77777777" w:rsidR="00B4185B" w:rsidRPr="00A02807" w:rsidRDefault="00553622" w:rsidP="00083E0E">
            <w:pPr>
              <w:tabs>
                <w:tab w:val="left" w:pos="14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B59C4">
              <w:rPr>
                <w:rFonts w:ascii="Times New Roman" w:hAnsi="Times New Roman" w:cs="Times New Roman"/>
                <w:sz w:val="24"/>
                <w:szCs w:val="24"/>
              </w:rPr>
              <w:t xml:space="preserve">бдул в Ростовскую область 3 а класс </w:t>
            </w:r>
          </w:p>
        </w:tc>
      </w:tr>
    </w:tbl>
    <w:p w14:paraId="60892FDA" w14:textId="77777777" w:rsidR="00A65CB2" w:rsidRDefault="00A65CB2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FDA06E" w14:textId="77777777" w:rsidR="00011380" w:rsidRDefault="00011380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причина выбытия учащихся – смена места жительства.</w:t>
      </w:r>
    </w:p>
    <w:p w14:paraId="62005475" w14:textId="77777777" w:rsidR="00166EE6" w:rsidRPr="00A65CB2" w:rsidRDefault="00166EE6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учащихся на конец </w:t>
      </w:r>
      <w:r w:rsidR="00BB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2021-2022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</w:t>
      </w:r>
      <w:r w:rsidR="00BB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254 учащихся </w:t>
      </w:r>
    </w:p>
    <w:p w14:paraId="41B4E4B2" w14:textId="77777777" w:rsidR="00011380" w:rsidRPr="00A02807" w:rsidRDefault="00011380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B6527C" w14:textId="77777777" w:rsidR="00B4185B" w:rsidRPr="00A02807" w:rsidRDefault="00B4185B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 w:rsidR="00556AD7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в 1 – </w:t>
      </w:r>
      <w:r w:rsidR="00C5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по УМК образовательной </w:t>
      </w:r>
      <w:r w:rsidR="00556AD7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«Школа России</w:t>
      </w:r>
      <w:r w:rsidR="00BB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4874660" w14:textId="77777777" w:rsidR="003327B1" w:rsidRPr="00A02807" w:rsidRDefault="00B4185B" w:rsidP="00A61E6A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по реализации ФГОС</w:t>
      </w:r>
      <w:r w:rsidR="00514E14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61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кабинеты оснащены </w:t>
      </w:r>
      <w:r w:rsidR="00BB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телевизорами и компьютерами .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СанПиН все парты и стулья ростовые, На окнах – жалюзи. 100 % обучающихся начальной школы получают горячее питание (завтраки). </w:t>
      </w:r>
    </w:p>
    <w:p w14:paraId="24A396DC" w14:textId="77777777" w:rsidR="00B4185B" w:rsidRPr="00A02807" w:rsidRDefault="00B4185B" w:rsidP="00A61E6A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обучающиеся имеют бесплатный комплект учебников</w:t>
      </w:r>
      <w:r w:rsidR="00556AD7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r w:rsidR="00BB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2021-2022</w:t>
      </w:r>
      <w:r w:rsidR="002F5D8F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 всем</w:t>
      </w:r>
      <w:r w:rsid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предметам и внеурочной деятельности</w:t>
      </w:r>
      <w:r w:rsidR="002F5D8F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составлены рабочие программы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DF426D" w14:textId="77777777" w:rsidR="009B5134" w:rsidRDefault="00B4185B" w:rsidP="00A61E6A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родителей первоклассников проводилось анкетирование на предмет выбора </w:t>
      </w:r>
      <w:r w:rsidR="0093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родного языка </w:t>
      </w:r>
      <w:r w:rsidR="009B5134" w:rsidRPr="00A028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3A041488" w14:textId="77777777" w:rsidR="00936AFF" w:rsidRPr="00A02807" w:rsidRDefault="00936AFF" w:rsidP="00A61E6A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имела следующие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шахматы, начальное техническое моделирование «Умелые ручки»,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Занимательнавя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лексика», «Юный театрал». </w:t>
      </w:r>
    </w:p>
    <w:p w14:paraId="49948371" w14:textId="77777777" w:rsidR="00B4185B" w:rsidRDefault="00B4185B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деятельности  с детьми с ограниченными возможностями здоровья, коррекционной работы и развития, в школе осуществляется обучение п</w:t>
      </w:r>
      <w:r w:rsidR="009B5134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2F5D8F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адаптированным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</w:t>
      </w:r>
      <w:r w:rsidR="00406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 человек)</w:t>
      </w:r>
      <w:r w:rsidR="006721BB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занятия с психологом и логопедом.</w:t>
      </w:r>
    </w:p>
    <w:p w14:paraId="61835E51" w14:textId="77777777" w:rsidR="00936AFF" w:rsidRDefault="00936AFF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 А. 1 а класс</w:t>
      </w:r>
    </w:p>
    <w:p w14:paraId="07C62238" w14:textId="77777777" w:rsidR="00936AFF" w:rsidRDefault="00936AFF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 С. 1 в класс</w:t>
      </w:r>
    </w:p>
    <w:p w14:paraId="571B7B2F" w14:textId="77777777" w:rsidR="00936AFF" w:rsidRDefault="00936AFF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Хайбулаев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1 б класс</w:t>
      </w:r>
    </w:p>
    <w:p w14:paraId="5451A6CB" w14:textId="77777777" w:rsidR="00936AFF" w:rsidRDefault="00936AFF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3 а класс</w:t>
      </w:r>
    </w:p>
    <w:p w14:paraId="5B78A917" w14:textId="77777777" w:rsidR="00936AFF" w:rsidRDefault="00936AFF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4 а класс</w:t>
      </w:r>
    </w:p>
    <w:p w14:paraId="3EFBAE0C" w14:textId="77777777" w:rsidR="00936AFF" w:rsidRDefault="00936AFF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 С. 4 в класс </w:t>
      </w:r>
    </w:p>
    <w:p w14:paraId="5850E244" w14:textId="77777777" w:rsidR="00A84F4A" w:rsidRDefault="00A84F4A" w:rsidP="00936AF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537BA" w14:textId="77777777" w:rsidR="00B4185B" w:rsidRPr="00A02807" w:rsidRDefault="00B4185B" w:rsidP="00936AF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федеральному государственному образовательному  стандарту, одним из результатов обучения в начальной школе  является способность учеников решать  </w:t>
      </w:r>
      <w:proofErr w:type="spellStart"/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–практические и </w:t>
      </w:r>
      <w:proofErr w:type="spellStart"/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–познавательные задачи на основе:</w:t>
      </w:r>
    </w:p>
    <w:p w14:paraId="0D379910" w14:textId="77777777" w:rsidR="00B4185B" w:rsidRPr="00A02807" w:rsidRDefault="00B4185B" w:rsidP="00B7766D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360" w:lineRule="atLeast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знаний и представлений о природе, обществе, человеке, знаковых и информационных системах;</w:t>
      </w:r>
    </w:p>
    <w:p w14:paraId="28F7C106" w14:textId="77777777" w:rsidR="00B4185B" w:rsidRPr="00A02807" w:rsidRDefault="00B4185B" w:rsidP="00B7766D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360" w:lineRule="atLeast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учебно-познавательной и предметно- практической  деятельности;</w:t>
      </w:r>
    </w:p>
    <w:p w14:paraId="43B4BE39" w14:textId="77777777" w:rsidR="00B4185B" w:rsidRPr="00A02807" w:rsidRDefault="00B4185B" w:rsidP="00B7766D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360" w:lineRule="atLeast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 и информационных умений и.т.д.</w:t>
      </w:r>
    </w:p>
    <w:p w14:paraId="07F26FA5" w14:textId="77777777" w:rsidR="009B5134" w:rsidRPr="00A02807" w:rsidRDefault="009B5134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контрольные, </w:t>
      </w:r>
      <w:r w:rsidR="00B4185B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проверочные работы</w:t>
      </w:r>
      <w:r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промежуточной и итоговой аттестации</w:t>
      </w:r>
      <w:r w:rsidR="00B4185B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составленные на  межпредметной основе, дают педагогу возможность оценить умения обучающихся работать с информацией, а также </w:t>
      </w:r>
      <w:r w:rsidR="00FA61DE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оценить </w:t>
      </w:r>
      <w:r w:rsidR="00B4185B" w:rsidRPr="00A0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универсальных учебных действий младших школьников. </w:t>
      </w:r>
    </w:p>
    <w:p w14:paraId="7AB1C5BC" w14:textId="77777777" w:rsidR="00CE75F2" w:rsidRPr="00A02807" w:rsidRDefault="00CE75F2" w:rsidP="00B7766D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BB15D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выполнения поставленных задач в начальной школе сложились все необходимые </w:t>
      </w:r>
    </w:p>
    <w:p w14:paraId="22CFFE33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условия:</w:t>
      </w:r>
    </w:p>
    <w:p w14:paraId="2057B3F6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стабильный педагогический коллектив;</w:t>
      </w:r>
    </w:p>
    <w:p w14:paraId="5F9F9824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  кадровое обеспечение изучаемых предметов инвариантной части учебного плана;</w:t>
      </w:r>
    </w:p>
    <w:p w14:paraId="089C8AA1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родители, желающие принимать активное участие в деятельности школы;</w:t>
      </w:r>
    </w:p>
    <w:p w14:paraId="787EE507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обучающиеся, вовлеченные в учебную и внеурочную деятельность;</w:t>
      </w:r>
    </w:p>
    <w:p w14:paraId="372533A1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постоянно повышающий свой профессиональный уровень педагогический коллектив.</w:t>
      </w:r>
    </w:p>
    <w:p w14:paraId="293A8B85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начальной школе преподают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23учителя</w:t>
      </w:r>
      <w:r w:rsidRPr="00E113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Из них:</w:t>
      </w:r>
    </w:p>
    <w:p w14:paraId="46073399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начальных классов;</w:t>
      </w:r>
    </w:p>
    <w:p w14:paraId="1D535CF6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английского языка;</w:t>
      </w:r>
    </w:p>
    <w:p w14:paraId="2221FDD2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культуры;</w:t>
      </w:r>
    </w:p>
    <w:p w14:paraId="0D131A76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учитель по музыке</w:t>
      </w:r>
    </w:p>
    <w:p w14:paraId="30EAEB0C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учитель по технологии </w:t>
      </w:r>
    </w:p>
    <w:p w14:paraId="3F47FE75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учителя по родному языку </w:t>
      </w:r>
    </w:p>
    <w:p w14:paraId="47F992D7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логопед;</w:t>
      </w:r>
    </w:p>
    <w:p w14:paraId="4C830EC2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психолог;</w:t>
      </w:r>
    </w:p>
    <w:p w14:paraId="5AD9FB59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них имеют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8C5B1F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  Высшую категорию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чел.</w:t>
      </w:r>
    </w:p>
    <w:p w14:paraId="5E90B3A3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  I категорию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</w:t>
      </w:r>
    </w:p>
    <w:p w14:paraId="70486C53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олодые специалисты-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E1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 </w:t>
      </w:r>
    </w:p>
    <w:p w14:paraId="25708C83" w14:textId="77777777" w:rsidR="00A84F4A" w:rsidRPr="00746AC5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Образование:</w:t>
      </w:r>
    </w:p>
    <w:p w14:paraId="69CB47D7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 </w:t>
      </w:r>
      <w:r w:rsidR="0074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-специальное –7</w:t>
      </w:r>
    </w:p>
    <w:p w14:paraId="36900389" w14:textId="77777777" w:rsidR="00746AC5" w:rsidRPr="00E11360" w:rsidRDefault="00746AC5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-16</w:t>
      </w:r>
    </w:p>
    <w:p w14:paraId="4DE45EFC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Имеют педагогический стаж: </w:t>
      </w:r>
    </w:p>
    <w:p w14:paraId="4D1CB693" w14:textId="77777777" w:rsidR="00A84F4A" w:rsidRDefault="00746AC5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10 лет -1 учитель</w:t>
      </w:r>
    </w:p>
    <w:p w14:paraId="6194F4C0" w14:textId="77777777" w:rsidR="00746AC5" w:rsidRDefault="00746AC5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 лет – 5 учителей</w:t>
      </w:r>
    </w:p>
    <w:p w14:paraId="2A7E514D" w14:textId="77777777" w:rsidR="00746AC5" w:rsidRPr="00E11360" w:rsidRDefault="00746AC5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20 лет – 6 учителей </w:t>
      </w:r>
    </w:p>
    <w:p w14:paraId="4B01D1DC" w14:textId="77777777" w:rsidR="00746AC5" w:rsidRDefault="00746AC5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CCB6D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6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46AC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1136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46A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1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- 3 человека.</w:t>
      </w:r>
    </w:p>
    <w:p w14:paraId="7474DAA7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e4f31cdb0a120c5f9c6f9036a7ad37a3b8f25981"/>
      <w:bookmarkStart w:id="3" w:name="10"/>
      <w:bookmarkEnd w:id="2"/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6379"/>
      </w:tblGrid>
      <w:tr w:rsidR="00746AC5" w:rsidRPr="00E11360" w14:paraId="4C68C2A7" w14:textId="77777777" w:rsidTr="00746AC5">
        <w:tc>
          <w:tcPr>
            <w:tcW w:w="1809" w:type="dxa"/>
          </w:tcPr>
          <w:p w14:paraId="41F53280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</w:t>
            </w:r>
          </w:p>
        </w:tc>
        <w:tc>
          <w:tcPr>
            <w:tcW w:w="1985" w:type="dxa"/>
          </w:tcPr>
          <w:p w14:paraId="769F3FD3" w14:textId="77777777" w:rsidR="00746AC5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2022год</w:t>
            </w:r>
          </w:p>
        </w:tc>
        <w:tc>
          <w:tcPr>
            <w:tcW w:w="6379" w:type="dxa"/>
          </w:tcPr>
          <w:p w14:paraId="56606DFF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«Современное начальное образование: содержание, технологии, компетентность учителя»</w:t>
            </w:r>
          </w:p>
        </w:tc>
      </w:tr>
      <w:tr w:rsidR="00746AC5" w:rsidRPr="00E11360" w14:paraId="2D516D49" w14:textId="77777777" w:rsidTr="00746AC5">
        <w:tc>
          <w:tcPr>
            <w:tcW w:w="1809" w:type="dxa"/>
          </w:tcPr>
          <w:p w14:paraId="6A005389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Алиева Ю.А.</w:t>
            </w:r>
          </w:p>
        </w:tc>
        <w:tc>
          <w:tcPr>
            <w:tcW w:w="1985" w:type="dxa"/>
          </w:tcPr>
          <w:p w14:paraId="2991AAED" w14:textId="77777777" w:rsidR="00746AC5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2022год</w:t>
            </w:r>
          </w:p>
        </w:tc>
        <w:tc>
          <w:tcPr>
            <w:tcW w:w="6379" w:type="dxa"/>
          </w:tcPr>
          <w:p w14:paraId="54571F1D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«Современное начальное образование: содержание, технологии, компетентность учителя»</w:t>
            </w:r>
          </w:p>
        </w:tc>
      </w:tr>
      <w:tr w:rsidR="00746AC5" w:rsidRPr="00E11360" w14:paraId="7633E638" w14:textId="77777777" w:rsidTr="00746AC5">
        <w:tc>
          <w:tcPr>
            <w:tcW w:w="1809" w:type="dxa"/>
          </w:tcPr>
          <w:p w14:paraId="27DA4384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Ю.А.</w:t>
            </w:r>
          </w:p>
        </w:tc>
        <w:tc>
          <w:tcPr>
            <w:tcW w:w="1985" w:type="dxa"/>
          </w:tcPr>
          <w:p w14:paraId="7B5CE90E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2021год </w:t>
            </w:r>
          </w:p>
        </w:tc>
        <w:tc>
          <w:tcPr>
            <w:tcW w:w="6379" w:type="dxa"/>
          </w:tcPr>
          <w:p w14:paraId="3665B094" w14:textId="77777777" w:rsidR="00746AC5" w:rsidRPr="00E11360" w:rsidRDefault="00746AC5" w:rsidP="00746AC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Проектирование и реализация образовательного процесса в группе продлённого дня в </w:t>
            </w:r>
            <w:r w:rsidRPr="00E1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ФГОС</w:t>
            </w:r>
            <w:r w:rsidRPr="00E1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4013E4FC" w14:textId="77777777" w:rsidR="00A84F4A" w:rsidRPr="00E11360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46E17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</w:p>
    <w:p w14:paraId="1A403A54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</w:p>
    <w:p w14:paraId="2D0A776B" w14:textId="77777777" w:rsidR="00A61E6A" w:rsidRPr="00A84F4A" w:rsidRDefault="00A61E6A" w:rsidP="00746AC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АНАЛИЗ СОСТОЯНИЯ ПРЕПОДАВАНИЯ И УРОВНЯ ОБУЧЕННОСТИ УЧАЩИХСЯ НАЧАЛЬНОЙ ШКОЛЫ</w:t>
      </w:r>
    </w:p>
    <w:p w14:paraId="0594019E" w14:textId="77777777" w:rsidR="00A61E6A" w:rsidRPr="00A84F4A" w:rsidRDefault="00A61E6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(входной контроль)</w:t>
      </w:r>
    </w:p>
    <w:p w14:paraId="1A0EB14A" w14:textId="77777777" w:rsidR="00A61E6A" w:rsidRPr="00A61E6A" w:rsidRDefault="00A61E6A" w:rsidP="00A61E6A">
      <w:pPr>
        <w:pStyle w:val="ac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</w:rPr>
      </w:pPr>
      <w:r w:rsidRPr="00A61E6A">
        <w:rPr>
          <w:sz w:val="28"/>
          <w:szCs w:val="28"/>
        </w:rPr>
        <w:t>В соответствии с планом работы школы на текущий учебный год в период</w:t>
      </w:r>
    </w:p>
    <w:p w14:paraId="40B421C6" w14:textId="77777777" w:rsidR="00A61E6A" w:rsidRDefault="00A61E6A" w:rsidP="00A61E6A">
      <w:pPr>
        <w:pStyle w:val="ac"/>
        <w:tabs>
          <w:tab w:val="right" w:leader="underscore" w:pos="6405"/>
        </w:tabs>
        <w:spacing w:line="252" w:lineRule="atLeast"/>
        <w:jc w:val="both"/>
        <w:rPr>
          <w:sz w:val="28"/>
          <w:szCs w:val="28"/>
        </w:rPr>
      </w:pPr>
      <w:r w:rsidRPr="00A61E6A">
        <w:rPr>
          <w:sz w:val="28"/>
          <w:szCs w:val="28"/>
        </w:rPr>
        <w:t xml:space="preserve"> с </w:t>
      </w:r>
      <w:r w:rsidR="00936AFF">
        <w:rPr>
          <w:sz w:val="28"/>
          <w:szCs w:val="28"/>
        </w:rPr>
        <w:t xml:space="preserve">20.09 по </w:t>
      </w:r>
      <w:r w:rsidRPr="00A61E6A">
        <w:rPr>
          <w:sz w:val="28"/>
          <w:szCs w:val="28"/>
        </w:rPr>
        <w:t xml:space="preserve"> 2</w:t>
      </w:r>
      <w:r w:rsidR="00936AFF">
        <w:rPr>
          <w:sz w:val="28"/>
          <w:szCs w:val="28"/>
        </w:rPr>
        <w:t>7</w:t>
      </w:r>
      <w:r w:rsidRPr="00A61E6A">
        <w:rPr>
          <w:sz w:val="28"/>
          <w:szCs w:val="28"/>
        </w:rPr>
        <w:t>.09.20</w:t>
      </w:r>
      <w:r w:rsidR="00936AFF">
        <w:rPr>
          <w:sz w:val="28"/>
          <w:szCs w:val="28"/>
        </w:rPr>
        <w:t>21</w:t>
      </w:r>
      <w:r w:rsidRPr="00A61E6A">
        <w:rPr>
          <w:sz w:val="28"/>
          <w:szCs w:val="28"/>
        </w:rPr>
        <w:t xml:space="preserve"> г проведена проверка уровня предметных достижений учащихся </w:t>
      </w:r>
      <w:r w:rsidR="00936AFF">
        <w:rPr>
          <w:sz w:val="28"/>
          <w:szCs w:val="28"/>
        </w:rPr>
        <w:t>2</w:t>
      </w:r>
      <w:r w:rsidRPr="00A61E6A">
        <w:rPr>
          <w:sz w:val="28"/>
          <w:szCs w:val="28"/>
        </w:rPr>
        <w:t>–4 классов по математике, русскому языку  (входной контроль).</w:t>
      </w:r>
    </w:p>
    <w:p w14:paraId="5980841E" w14:textId="77777777" w:rsidR="00A61E6A" w:rsidRPr="00A61E6A" w:rsidRDefault="00A61E6A" w:rsidP="00A61E6A">
      <w:pPr>
        <w:pStyle w:val="ac"/>
        <w:tabs>
          <w:tab w:val="right" w:leader="underscore" w:pos="6405"/>
        </w:tabs>
        <w:spacing w:line="252" w:lineRule="atLeast"/>
        <w:jc w:val="both"/>
        <w:rPr>
          <w:sz w:val="28"/>
          <w:szCs w:val="28"/>
        </w:rPr>
      </w:pPr>
    </w:p>
    <w:p w14:paraId="32594EE9" w14:textId="77777777" w:rsidR="00A61E6A" w:rsidRPr="00A61E6A" w:rsidRDefault="00A61E6A" w:rsidP="00A61E6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1E6A">
        <w:rPr>
          <w:rFonts w:ascii="Times New Roman" w:hAnsi="Times New Roman"/>
          <w:b/>
          <w:sz w:val="28"/>
          <w:szCs w:val="28"/>
        </w:rPr>
        <w:t xml:space="preserve">Анализ входных контрольных работ по русскому языку (диктант) учащихся </w:t>
      </w:r>
      <w:r w:rsidR="00936AFF">
        <w:rPr>
          <w:rFonts w:ascii="Times New Roman" w:hAnsi="Times New Roman"/>
          <w:b/>
          <w:sz w:val="28"/>
          <w:szCs w:val="28"/>
        </w:rPr>
        <w:t>2</w:t>
      </w:r>
      <w:r w:rsidRPr="00A61E6A">
        <w:rPr>
          <w:rFonts w:ascii="Times New Roman" w:hAnsi="Times New Roman"/>
          <w:b/>
          <w:sz w:val="28"/>
          <w:szCs w:val="28"/>
        </w:rPr>
        <w:t>-4-х классов на начало 20</w:t>
      </w:r>
      <w:r w:rsidR="00936AFF">
        <w:rPr>
          <w:rFonts w:ascii="Times New Roman" w:hAnsi="Times New Roman"/>
          <w:b/>
          <w:sz w:val="28"/>
          <w:szCs w:val="28"/>
        </w:rPr>
        <w:t>21</w:t>
      </w:r>
      <w:r w:rsidRPr="00A61E6A">
        <w:rPr>
          <w:rFonts w:ascii="Times New Roman" w:hAnsi="Times New Roman"/>
          <w:b/>
          <w:sz w:val="28"/>
          <w:szCs w:val="28"/>
        </w:rPr>
        <w:t>-20</w:t>
      </w:r>
      <w:r w:rsidR="00936AFF">
        <w:rPr>
          <w:rFonts w:ascii="Times New Roman" w:hAnsi="Times New Roman"/>
          <w:b/>
          <w:sz w:val="28"/>
          <w:szCs w:val="28"/>
        </w:rPr>
        <w:t>22</w:t>
      </w:r>
      <w:r w:rsidRPr="00A61E6A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tbl>
      <w:tblPr>
        <w:tblW w:w="108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919"/>
        <w:gridCol w:w="1107"/>
        <w:gridCol w:w="775"/>
        <w:gridCol w:w="776"/>
        <w:gridCol w:w="776"/>
        <w:gridCol w:w="776"/>
        <w:gridCol w:w="1433"/>
        <w:gridCol w:w="1134"/>
        <w:gridCol w:w="2251"/>
      </w:tblGrid>
      <w:tr w:rsidR="00A61E6A" w:rsidRPr="00E04C74" w14:paraId="480E2EBF" w14:textId="77777777" w:rsidTr="00B230D1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1C95" w14:textId="77777777" w:rsidR="00A61E6A" w:rsidRPr="00E04C74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4" w:name="_Hlk109760377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A61E6A"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5519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114B792D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уч-ся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465B4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Писали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6043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Написали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DB2F" w14:textId="77777777" w:rsidR="00A61E6A" w:rsidRPr="00E04C74" w:rsidRDefault="004D7C56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%качество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62AE" w14:textId="77777777" w:rsidR="00A61E6A" w:rsidRPr="00E04C74" w:rsidRDefault="00A61E6A" w:rsidP="004D7C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  <w:r w:rsidR="004D7C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спев 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E876D" w14:textId="77777777" w:rsidR="00A61E6A" w:rsidRPr="00E04C74" w:rsidRDefault="00656B8E" w:rsidP="004D7C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A61E6A" w:rsidRPr="00E04C74" w14:paraId="4E7ADFAD" w14:textId="77777777" w:rsidTr="00B230D1"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4088" w14:textId="77777777" w:rsidR="00A61E6A" w:rsidRPr="00E04C74" w:rsidRDefault="00A61E6A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C97DF" w14:textId="77777777" w:rsidR="00A61E6A" w:rsidRPr="00E04C74" w:rsidRDefault="00A61E6A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0028" w14:textId="77777777" w:rsidR="00A61E6A" w:rsidRPr="00E04C74" w:rsidRDefault="00A61E6A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D693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94C1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714D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71DC" w14:textId="77777777" w:rsidR="00A61E6A" w:rsidRPr="00E04C74" w:rsidRDefault="00A61E6A" w:rsidP="00A61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EB6D" w14:textId="77777777" w:rsidR="00A61E6A" w:rsidRPr="00E04C74" w:rsidRDefault="00A61E6A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7AA8" w14:textId="77777777" w:rsidR="00A61E6A" w:rsidRPr="00E04C74" w:rsidRDefault="00A61E6A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5281" w14:textId="77777777" w:rsidR="00A61E6A" w:rsidRPr="00E04C74" w:rsidRDefault="00A61E6A" w:rsidP="00A61E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56B8E" w:rsidRPr="00E04C74" w14:paraId="5DD11B8A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3CE42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8EB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1365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C88E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D8A3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205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2444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EBE5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399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FEC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Кайтмазова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656B8E" w:rsidRPr="00E04C74" w14:paraId="11D9E034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723F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B10E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3B94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8046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94C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777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EC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06D7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4D6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14F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Якубова Д.С.</w:t>
            </w:r>
          </w:p>
        </w:tc>
      </w:tr>
      <w:tr w:rsidR="00656B8E" w:rsidRPr="00E04C74" w14:paraId="19144E8C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EFD2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4FA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EB47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E2A1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FA2E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7953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AFC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EA7A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177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406C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Асланханова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656B8E" w:rsidRPr="00E04C74" w14:paraId="38ABEC21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0622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25C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5FC6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626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A3C4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660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585A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89D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99A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AE28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Ю.А.</w:t>
            </w:r>
          </w:p>
        </w:tc>
      </w:tr>
      <w:tr w:rsidR="00656B8E" w:rsidRPr="00E04C74" w14:paraId="4A69B25E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7F49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F06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8ECB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CBA0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6B6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8E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FA5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BCA3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9BAD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0BF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656B8E" w:rsidRPr="00E04C74" w14:paraId="05A73785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97F7" w14:textId="77777777" w:rsidR="00656B8E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413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279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011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A4A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1C2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5DC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A53C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7FE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C60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Г.У.</w:t>
            </w:r>
          </w:p>
        </w:tc>
      </w:tr>
      <w:tr w:rsidR="00656B8E" w:rsidRPr="00E04C74" w14:paraId="6A11FB85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9838" w14:textId="77777777" w:rsidR="00656B8E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914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C02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A711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15C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8FD9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604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BDA8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A695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5FB8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656B8E" w:rsidRPr="00E04C74" w14:paraId="3C4F34C6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09D0" w14:textId="77777777" w:rsidR="00656B8E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B01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20E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51DF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A93C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8BE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919D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FD8A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83D" w14:textId="77777777" w:rsidR="00656B8E" w:rsidRPr="00375680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595" w14:textId="77777777" w:rsidR="00656B8E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Ш.С.</w:t>
            </w:r>
          </w:p>
        </w:tc>
      </w:tr>
      <w:tr w:rsidR="00656B8E" w:rsidRPr="00E04C74" w14:paraId="5AFA1688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C48" w14:textId="77777777" w:rsidR="00656B8E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1384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953C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CFF3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D1D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813A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0AF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F69" w14:textId="77777777" w:rsidR="00656B8E" w:rsidRPr="00CC01C6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EDB5" w14:textId="77777777" w:rsidR="00656B8E" w:rsidRPr="00E04C74" w:rsidRDefault="00656B8E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2C4B" w14:textId="77777777" w:rsidR="00656B8E" w:rsidRPr="00E04C74" w:rsidRDefault="00553622" w:rsidP="00656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Ср.балл 3,2</w:t>
            </w:r>
          </w:p>
        </w:tc>
      </w:tr>
    </w:tbl>
    <w:bookmarkEnd w:id="4"/>
    <w:p w14:paraId="473F3EB7" w14:textId="77777777" w:rsidR="00A61E6A" w:rsidRPr="00553622" w:rsidRDefault="00A61E6A" w:rsidP="00553622">
      <w:pPr>
        <w:pStyle w:val="ac"/>
        <w:spacing w:line="252" w:lineRule="atLeast"/>
        <w:ind w:firstLine="1843"/>
        <w:jc w:val="both"/>
        <w:rPr>
          <w:b/>
          <w:sz w:val="28"/>
          <w:szCs w:val="28"/>
          <w:u w:val="single"/>
          <w:lang w:eastAsia="en-US"/>
        </w:rPr>
      </w:pPr>
      <w:r w:rsidRPr="00553622">
        <w:rPr>
          <w:b/>
          <w:sz w:val="28"/>
          <w:szCs w:val="28"/>
          <w:u w:val="single"/>
          <w:lang w:eastAsia="en-US"/>
        </w:rPr>
        <w:t>Допущенные ошибки</w:t>
      </w:r>
      <w:r w:rsidR="00553622" w:rsidRPr="00553622">
        <w:rPr>
          <w:b/>
          <w:sz w:val="28"/>
          <w:szCs w:val="28"/>
          <w:u w:val="single"/>
          <w:lang w:eastAsia="en-US"/>
        </w:rPr>
        <w:t xml:space="preserve"> </w:t>
      </w:r>
      <w:r w:rsidRPr="00553622">
        <w:rPr>
          <w:b/>
          <w:sz w:val="28"/>
          <w:szCs w:val="28"/>
          <w:u w:val="single"/>
          <w:lang w:eastAsia="en-US"/>
        </w:rPr>
        <w:t>учащимися на изучаемые орфограммы:</w:t>
      </w:r>
    </w:p>
    <w:p w14:paraId="6055CE1E" w14:textId="77777777" w:rsidR="00553622" w:rsidRDefault="00553622" w:rsidP="00A61E6A">
      <w:pPr>
        <w:pStyle w:val="ac"/>
        <w:spacing w:line="252" w:lineRule="atLeast"/>
        <w:ind w:firstLine="1843"/>
        <w:jc w:val="both"/>
        <w:rPr>
          <w:sz w:val="28"/>
          <w:szCs w:val="28"/>
          <w:lang w:eastAsia="en-US"/>
        </w:rPr>
      </w:pPr>
    </w:p>
    <w:p w14:paraId="56D1345B" w14:textId="77777777" w:rsidR="00A61E6A" w:rsidRPr="00A61E6A" w:rsidRDefault="00A61E6A" w:rsidP="00553622">
      <w:pPr>
        <w:pStyle w:val="ac"/>
        <w:numPr>
          <w:ilvl w:val="0"/>
          <w:numId w:val="46"/>
        </w:numPr>
        <w:spacing w:line="252" w:lineRule="atLeast"/>
        <w:rPr>
          <w:sz w:val="28"/>
          <w:szCs w:val="28"/>
          <w:lang w:eastAsia="en-US"/>
        </w:rPr>
      </w:pPr>
      <w:r w:rsidRPr="00A61E6A">
        <w:rPr>
          <w:sz w:val="28"/>
          <w:szCs w:val="28"/>
          <w:lang w:eastAsia="en-US"/>
        </w:rPr>
        <w:t>Написание безударных гласных, проверяемых ударением</w:t>
      </w:r>
    </w:p>
    <w:p w14:paraId="32D270A2" w14:textId="77777777" w:rsidR="00A61E6A" w:rsidRPr="00A61E6A" w:rsidRDefault="00A61E6A" w:rsidP="00553622">
      <w:pPr>
        <w:pStyle w:val="ac"/>
        <w:numPr>
          <w:ilvl w:val="0"/>
          <w:numId w:val="46"/>
        </w:numPr>
        <w:spacing w:line="252" w:lineRule="atLeast"/>
        <w:rPr>
          <w:sz w:val="28"/>
          <w:szCs w:val="28"/>
          <w:lang w:eastAsia="en-US"/>
        </w:rPr>
      </w:pPr>
      <w:r w:rsidRPr="00A61E6A">
        <w:rPr>
          <w:sz w:val="28"/>
          <w:szCs w:val="28"/>
          <w:lang w:eastAsia="en-US"/>
        </w:rPr>
        <w:t>Написание безударных гласных, не проверяемых ударением</w:t>
      </w:r>
    </w:p>
    <w:p w14:paraId="4E37CE11" w14:textId="77777777" w:rsidR="00A61E6A" w:rsidRPr="00A61E6A" w:rsidRDefault="00A61E6A" w:rsidP="00553622">
      <w:pPr>
        <w:pStyle w:val="ac"/>
        <w:numPr>
          <w:ilvl w:val="0"/>
          <w:numId w:val="46"/>
        </w:numPr>
        <w:spacing w:line="252" w:lineRule="atLeast"/>
        <w:rPr>
          <w:sz w:val="28"/>
          <w:szCs w:val="28"/>
          <w:lang w:eastAsia="en-US"/>
        </w:rPr>
      </w:pPr>
      <w:r w:rsidRPr="00A61E6A">
        <w:rPr>
          <w:sz w:val="28"/>
          <w:szCs w:val="28"/>
          <w:lang w:eastAsia="en-US"/>
        </w:rPr>
        <w:t>Замена букв</w:t>
      </w:r>
    </w:p>
    <w:p w14:paraId="4DE94C80" w14:textId="77777777" w:rsidR="00A61E6A" w:rsidRPr="00A61E6A" w:rsidRDefault="00A61E6A" w:rsidP="00553622">
      <w:pPr>
        <w:pStyle w:val="ac"/>
        <w:numPr>
          <w:ilvl w:val="0"/>
          <w:numId w:val="46"/>
        </w:numPr>
        <w:spacing w:line="252" w:lineRule="atLeast"/>
        <w:rPr>
          <w:sz w:val="28"/>
          <w:szCs w:val="28"/>
          <w:lang w:eastAsia="en-US"/>
        </w:rPr>
      </w:pPr>
      <w:r w:rsidRPr="00A61E6A">
        <w:rPr>
          <w:sz w:val="28"/>
          <w:szCs w:val="28"/>
          <w:lang w:eastAsia="en-US"/>
        </w:rPr>
        <w:t>Написание предлогов со словами</w:t>
      </w:r>
    </w:p>
    <w:p w14:paraId="0A289AAD" w14:textId="77777777" w:rsidR="00A61E6A" w:rsidRPr="00A61E6A" w:rsidRDefault="00A61E6A" w:rsidP="00553622">
      <w:pPr>
        <w:pStyle w:val="ac"/>
        <w:numPr>
          <w:ilvl w:val="0"/>
          <w:numId w:val="46"/>
        </w:numPr>
        <w:spacing w:line="252" w:lineRule="atLeast"/>
        <w:rPr>
          <w:sz w:val="28"/>
          <w:szCs w:val="28"/>
          <w:lang w:eastAsia="en-US"/>
        </w:rPr>
      </w:pPr>
      <w:r w:rsidRPr="00A61E6A">
        <w:rPr>
          <w:sz w:val="28"/>
          <w:szCs w:val="28"/>
          <w:lang w:eastAsia="en-US"/>
        </w:rPr>
        <w:t>Пропуск букв</w:t>
      </w:r>
    </w:p>
    <w:p w14:paraId="52C29FF6" w14:textId="77777777" w:rsidR="00A61E6A" w:rsidRPr="00A61E6A" w:rsidRDefault="00A61E6A" w:rsidP="00553622">
      <w:pPr>
        <w:pStyle w:val="ac"/>
        <w:numPr>
          <w:ilvl w:val="0"/>
          <w:numId w:val="46"/>
        </w:numPr>
        <w:spacing w:line="252" w:lineRule="atLeast"/>
        <w:rPr>
          <w:sz w:val="28"/>
          <w:szCs w:val="28"/>
          <w:lang w:eastAsia="en-US"/>
        </w:rPr>
      </w:pPr>
      <w:r w:rsidRPr="00A61E6A">
        <w:rPr>
          <w:sz w:val="28"/>
          <w:szCs w:val="28"/>
          <w:lang w:eastAsia="en-US"/>
        </w:rPr>
        <w:t>Перенос слов</w:t>
      </w:r>
    </w:p>
    <w:p w14:paraId="0F7F744A" w14:textId="77777777" w:rsidR="00A61E6A" w:rsidRPr="00A61E6A" w:rsidRDefault="00A61E6A" w:rsidP="00A61E6A">
      <w:pPr>
        <w:pStyle w:val="ac"/>
        <w:tabs>
          <w:tab w:val="right" w:leader="underscore" w:pos="6405"/>
        </w:tabs>
        <w:spacing w:before="240" w:line="252" w:lineRule="atLeast"/>
        <w:ind w:firstLine="360"/>
        <w:jc w:val="both"/>
        <w:rPr>
          <w:sz w:val="28"/>
          <w:szCs w:val="28"/>
        </w:rPr>
      </w:pPr>
      <w:r w:rsidRPr="00A61E6A">
        <w:rPr>
          <w:sz w:val="28"/>
          <w:szCs w:val="28"/>
        </w:rPr>
        <w:t xml:space="preserve">  Как видно из таблицы, </w:t>
      </w:r>
      <w:r w:rsidR="004D7C56">
        <w:rPr>
          <w:b/>
          <w:sz w:val="28"/>
          <w:szCs w:val="28"/>
        </w:rPr>
        <w:t>81</w:t>
      </w:r>
      <w:r w:rsidRPr="00A61E6A">
        <w:rPr>
          <w:b/>
          <w:sz w:val="28"/>
          <w:szCs w:val="28"/>
        </w:rPr>
        <w:t xml:space="preserve">% учащихся усвоили обязательный минимум знаний по русскому языку, качество усвоения знаний составило </w:t>
      </w:r>
      <w:r w:rsidR="004D7C56">
        <w:rPr>
          <w:b/>
          <w:sz w:val="28"/>
          <w:szCs w:val="28"/>
        </w:rPr>
        <w:t>59</w:t>
      </w:r>
      <w:r w:rsidRPr="00A61E6A">
        <w:rPr>
          <w:b/>
          <w:sz w:val="28"/>
          <w:szCs w:val="28"/>
        </w:rPr>
        <w:t xml:space="preserve"> %.</w:t>
      </w:r>
    </w:p>
    <w:p w14:paraId="279CFF25" w14:textId="77777777" w:rsidR="00A61E6A" w:rsidRPr="00A61E6A" w:rsidRDefault="00A61E6A" w:rsidP="00A61E6A">
      <w:pPr>
        <w:pStyle w:val="ac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</w:rPr>
      </w:pPr>
      <w:r w:rsidRPr="00A61E6A">
        <w:rPr>
          <w:sz w:val="28"/>
          <w:szCs w:val="28"/>
        </w:rPr>
        <w:t xml:space="preserve">                  Больше   ошибок обучающиеся классов допустили на правописание безударной гласной проверяемой ударением и ,на правописание парной звонкой глухой согласной, на правописание Ъ и Ь. Много замены и пропусков букв. </w:t>
      </w:r>
    </w:p>
    <w:p w14:paraId="4CF4F420" w14:textId="77777777" w:rsidR="00A61E6A" w:rsidRDefault="00A61E6A" w:rsidP="00A61E6A">
      <w:pPr>
        <w:rPr>
          <w:rFonts w:ascii="Times New Roman" w:hAnsi="Times New Roman"/>
          <w:sz w:val="28"/>
          <w:szCs w:val="28"/>
        </w:rPr>
      </w:pPr>
      <w:r w:rsidRPr="00A61E6A">
        <w:rPr>
          <w:rFonts w:ascii="Times New Roman" w:hAnsi="Times New Roman"/>
          <w:b/>
          <w:sz w:val="28"/>
          <w:szCs w:val="28"/>
        </w:rPr>
        <w:t>1</w:t>
      </w:r>
      <w:r w:rsidR="004D7C56">
        <w:rPr>
          <w:rFonts w:ascii="Times New Roman" w:hAnsi="Times New Roman"/>
          <w:b/>
          <w:sz w:val="28"/>
          <w:szCs w:val="28"/>
        </w:rPr>
        <w:t>8</w:t>
      </w:r>
      <w:r w:rsidRPr="00A61E6A">
        <w:rPr>
          <w:rFonts w:ascii="Times New Roman" w:hAnsi="Times New Roman"/>
          <w:b/>
          <w:sz w:val="28"/>
          <w:szCs w:val="28"/>
        </w:rPr>
        <w:t xml:space="preserve"> % учащихся </w:t>
      </w:r>
      <w:r w:rsidR="004D7C56">
        <w:rPr>
          <w:rFonts w:ascii="Times New Roman" w:hAnsi="Times New Roman"/>
          <w:b/>
          <w:sz w:val="28"/>
          <w:szCs w:val="28"/>
        </w:rPr>
        <w:t>2</w:t>
      </w:r>
      <w:r w:rsidRPr="00A61E6A">
        <w:rPr>
          <w:rFonts w:ascii="Times New Roman" w:hAnsi="Times New Roman"/>
          <w:b/>
          <w:sz w:val="28"/>
          <w:szCs w:val="28"/>
        </w:rPr>
        <w:t>-4-х классов не справились с диктантом</w:t>
      </w:r>
    </w:p>
    <w:p w14:paraId="6C46469D" w14:textId="77777777" w:rsidR="009F4507" w:rsidRDefault="009F4507" w:rsidP="009F450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F4507">
        <w:rPr>
          <w:rFonts w:ascii="Times New Roman" w:hAnsi="Times New Roman"/>
          <w:b/>
          <w:sz w:val="28"/>
          <w:szCs w:val="28"/>
        </w:rPr>
        <w:t>Анализ входных контрольных работ по математике  учащихся</w:t>
      </w:r>
      <w:r w:rsidR="004D7C56">
        <w:rPr>
          <w:rFonts w:ascii="Times New Roman" w:hAnsi="Times New Roman"/>
          <w:b/>
          <w:sz w:val="28"/>
          <w:szCs w:val="28"/>
        </w:rPr>
        <w:t>2</w:t>
      </w:r>
      <w:r w:rsidRPr="009F4507">
        <w:rPr>
          <w:rFonts w:ascii="Times New Roman" w:hAnsi="Times New Roman"/>
          <w:b/>
          <w:sz w:val="28"/>
          <w:szCs w:val="28"/>
        </w:rPr>
        <w:t>-4-х классов</w:t>
      </w:r>
      <w:r w:rsidR="00553622">
        <w:rPr>
          <w:rFonts w:ascii="Times New Roman" w:hAnsi="Times New Roman"/>
          <w:b/>
          <w:sz w:val="28"/>
          <w:szCs w:val="28"/>
        </w:rPr>
        <w:t xml:space="preserve"> </w:t>
      </w:r>
      <w:r w:rsidRPr="009F4507">
        <w:rPr>
          <w:rFonts w:ascii="Times New Roman" w:hAnsi="Times New Roman"/>
          <w:b/>
          <w:sz w:val="28"/>
          <w:szCs w:val="28"/>
        </w:rPr>
        <w:t xml:space="preserve">на начало </w:t>
      </w:r>
      <w:r w:rsidR="004D7C56">
        <w:rPr>
          <w:rFonts w:ascii="Times New Roman" w:hAnsi="Times New Roman"/>
          <w:b/>
          <w:sz w:val="28"/>
          <w:szCs w:val="28"/>
        </w:rPr>
        <w:t>2021-2022</w:t>
      </w:r>
      <w:r w:rsidRPr="009F4507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tbl>
      <w:tblPr>
        <w:tblW w:w="105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993"/>
        <w:gridCol w:w="626"/>
        <w:gridCol w:w="722"/>
        <w:gridCol w:w="722"/>
        <w:gridCol w:w="906"/>
        <w:gridCol w:w="1152"/>
        <w:gridCol w:w="1056"/>
        <w:gridCol w:w="2500"/>
      </w:tblGrid>
      <w:tr w:rsidR="004D7C56" w:rsidRPr="00E04C74" w14:paraId="7C5E9EB5" w14:textId="77777777" w:rsidTr="00553622">
        <w:trPr>
          <w:trHeight w:val="25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F0D1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5E77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00B2BB39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31D4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793B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Написали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8842F" w14:textId="77777777" w:rsidR="004D7C56" w:rsidRPr="00E04C74" w:rsidRDefault="004D7C56" w:rsidP="00553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  <w:r w:rsidR="005536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кач</w:t>
            </w:r>
            <w:r w:rsidR="005536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B7F2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спев</w:t>
            </w:r>
            <w:r w:rsidR="005536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49395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4D7C56" w:rsidRPr="00E04C74" w14:paraId="2879E5CF" w14:textId="77777777" w:rsidTr="00553622">
        <w:trPr>
          <w:trHeight w:val="1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B6EF4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6161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9ECE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1322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FF86F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A88C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BDD5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45FC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9178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F8E" w14:textId="77777777" w:rsidR="004D7C56" w:rsidRPr="00E04C74" w:rsidRDefault="004D7C56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7C56" w:rsidRPr="00E04C74" w14:paraId="197FEE9B" w14:textId="77777777" w:rsidTr="00553622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0D44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618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38C4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C44B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4C48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5A98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5D8C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A604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F58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6F47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Кайтмазова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4D7C56" w:rsidRPr="00E04C74" w14:paraId="19B1F76B" w14:textId="77777777" w:rsidTr="00553622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74DE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4A34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99C3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4C2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4ED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88C2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3A3D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261A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9B86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229F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Якубова Д.С.</w:t>
            </w:r>
          </w:p>
        </w:tc>
      </w:tr>
      <w:tr w:rsidR="004D7C56" w:rsidRPr="00E04C74" w14:paraId="166E1E28" w14:textId="77777777" w:rsidTr="00553622">
        <w:trPr>
          <w:trHeight w:val="2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8C8D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E68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05D0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1B8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A2C9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C4EC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6BA7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97F3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F42E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DAC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Асланханова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4D7C56" w:rsidRPr="00E04C74" w14:paraId="7470CAEA" w14:textId="77777777" w:rsidTr="00553622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A2E0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23A6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A97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310B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2D5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0C4A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EA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154B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A042" w14:textId="77777777" w:rsidR="004D7C56" w:rsidRPr="00375680" w:rsidRDefault="004D7C56" w:rsidP="004D7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DEC9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Ю.А.</w:t>
            </w:r>
          </w:p>
        </w:tc>
      </w:tr>
      <w:tr w:rsidR="004D7C56" w:rsidRPr="00E04C74" w14:paraId="48D5B313" w14:textId="77777777" w:rsidTr="00553622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63A0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CB45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6E2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B5F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6B3D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C0D3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4B4C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8AFC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C070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8D3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D7C56" w:rsidRPr="00E04C74" w14:paraId="497D463E" w14:textId="77777777" w:rsidTr="00553622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B35F" w14:textId="77777777" w:rsidR="004D7C56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AB0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805A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B14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273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ADB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EAB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A188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981A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F20A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Г.У.</w:t>
            </w:r>
          </w:p>
        </w:tc>
      </w:tr>
      <w:tr w:rsidR="004D7C56" w:rsidRPr="00E04C74" w14:paraId="4E1BEDA3" w14:textId="77777777" w:rsidTr="00553622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A5D8" w14:textId="77777777" w:rsidR="004D7C56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29D6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AC77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422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F38F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B4DA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EB6E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CBCD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6698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9702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4D7C56" w:rsidRPr="00E04C74" w14:paraId="7EBB5EBE" w14:textId="77777777" w:rsidTr="00553622">
        <w:trPr>
          <w:trHeight w:val="2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62C1" w14:textId="77777777" w:rsidR="004D7C56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461A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1EF" w14:textId="77777777" w:rsidR="004D7C56" w:rsidRPr="00375680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532C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A569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9299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F2D" w14:textId="77777777" w:rsidR="004D7C56" w:rsidRPr="00375680" w:rsidRDefault="00656B8E" w:rsidP="0065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1C8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4DF3" w14:textId="77777777" w:rsidR="004D7C56" w:rsidRPr="00375680" w:rsidRDefault="00656B8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4CB3" w14:textId="77777777" w:rsidR="004D7C56" w:rsidRPr="00375680" w:rsidRDefault="004D7C56" w:rsidP="004D7C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Ш.С.</w:t>
            </w:r>
          </w:p>
        </w:tc>
      </w:tr>
      <w:tr w:rsidR="004D7C56" w:rsidRPr="00E04C74" w14:paraId="70DD851A" w14:textId="77777777" w:rsidTr="00553622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988E" w14:textId="77777777" w:rsidR="004D7C56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168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52F5" w14:textId="77777777" w:rsidR="004D7C56" w:rsidRPr="00E04C74" w:rsidRDefault="004D7C56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7957" w14:textId="77777777" w:rsidR="004D7C56" w:rsidRPr="00E04C74" w:rsidRDefault="00004797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CD82" w14:textId="77777777" w:rsidR="004D7C56" w:rsidRPr="00E04C74" w:rsidRDefault="00004797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B1F7" w14:textId="77777777" w:rsidR="004D7C56" w:rsidRPr="00E04C74" w:rsidRDefault="00004797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458" w14:textId="77777777" w:rsidR="004D7C56" w:rsidRPr="00E04C74" w:rsidRDefault="00004797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84C" w14:textId="77777777" w:rsidR="004D7C56" w:rsidRPr="00CC01C6" w:rsidRDefault="00004797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EDC3" w14:textId="77777777" w:rsidR="004D7C56" w:rsidRPr="00E04C74" w:rsidRDefault="00004797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018" w14:textId="77777777" w:rsidR="004D7C56" w:rsidRPr="00E04C74" w:rsidRDefault="00553622" w:rsidP="005536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Ср.балл 3,1</w:t>
            </w:r>
          </w:p>
        </w:tc>
      </w:tr>
    </w:tbl>
    <w:p w14:paraId="7D483538" w14:textId="77777777" w:rsidR="009F4507" w:rsidRPr="00656B8E" w:rsidRDefault="00656B8E" w:rsidP="00A61E6A">
      <w:pPr>
        <w:rPr>
          <w:rFonts w:ascii="Times New Roman" w:hAnsi="Times New Roman"/>
          <w:bCs/>
          <w:sz w:val="28"/>
          <w:szCs w:val="28"/>
        </w:rPr>
      </w:pPr>
      <w:r w:rsidRPr="00656B8E">
        <w:rPr>
          <w:rFonts w:ascii="Times New Roman" w:hAnsi="Times New Roman"/>
          <w:bCs/>
          <w:sz w:val="28"/>
          <w:szCs w:val="28"/>
        </w:rPr>
        <w:t xml:space="preserve">Самые слабые результаты показали </w:t>
      </w:r>
      <w:r>
        <w:rPr>
          <w:rFonts w:ascii="Times New Roman" w:hAnsi="Times New Roman"/>
          <w:bCs/>
          <w:sz w:val="28"/>
          <w:szCs w:val="28"/>
        </w:rPr>
        <w:t xml:space="preserve">2б класс (Якубова Д.С.), 4 б </w:t>
      </w:r>
      <w:r w:rsidR="00004797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004797">
        <w:rPr>
          <w:rFonts w:ascii="Times New Roman" w:hAnsi="Times New Roman"/>
          <w:bCs/>
          <w:sz w:val="28"/>
          <w:szCs w:val="28"/>
        </w:rPr>
        <w:t>Джамалова</w:t>
      </w:r>
      <w:proofErr w:type="spellEnd"/>
      <w:r w:rsidR="00004797">
        <w:rPr>
          <w:rFonts w:ascii="Times New Roman" w:hAnsi="Times New Roman"/>
          <w:bCs/>
          <w:sz w:val="28"/>
          <w:szCs w:val="28"/>
        </w:rPr>
        <w:t xml:space="preserve"> З.М.). Эти учителя получили индивидуальные рек</w:t>
      </w:r>
      <w:r w:rsidR="00553622">
        <w:rPr>
          <w:rFonts w:ascii="Times New Roman" w:hAnsi="Times New Roman"/>
          <w:bCs/>
          <w:sz w:val="28"/>
          <w:szCs w:val="28"/>
        </w:rPr>
        <w:t>омендации по работе с учащимися</w:t>
      </w:r>
      <w:r w:rsidR="00004797">
        <w:rPr>
          <w:rFonts w:ascii="Times New Roman" w:hAnsi="Times New Roman"/>
          <w:bCs/>
          <w:sz w:val="28"/>
          <w:szCs w:val="28"/>
        </w:rPr>
        <w:t>, кот</w:t>
      </w:r>
      <w:r w:rsidR="00553622">
        <w:rPr>
          <w:rFonts w:ascii="Times New Roman" w:hAnsi="Times New Roman"/>
          <w:bCs/>
          <w:sz w:val="28"/>
          <w:szCs w:val="28"/>
        </w:rPr>
        <w:t>о</w:t>
      </w:r>
      <w:r w:rsidR="00004797">
        <w:rPr>
          <w:rFonts w:ascii="Times New Roman" w:hAnsi="Times New Roman"/>
          <w:bCs/>
          <w:sz w:val="28"/>
          <w:szCs w:val="28"/>
        </w:rPr>
        <w:t>рые получили двойки.</w:t>
      </w:r>
    </w:p>
    <w:p w14:paraId="562EB26F" w14:textId="77777777" w:rsidR="009F4507" w:rsidRPr="009F4507" w:rsidRDefault="009F4507" w:rsidP="009F4507">
      <w:pPr>
        <w:pStyle w:val="ac"/>
        <w:spacing w:line="252" w:lineRule="atLeast"/>
        <w:rPr>
          <w:b/>
          <w:bCs/>
          <w:sz w:val="28"/>
          <w:szCs w:val="28"/>
        </w:rPr>
      </w:pPr>
      <w:r w:rsidRPr="009F4507">
        <w:rPr>
          <w:b/>
          <w:bCs/>
          <w:sz w:val="28"/>
          <w:szCs w:val="28"/>
        </w:rPr>
        <w:t>Допущенные   ошибки</w:t>
      </w:r>
      <w:r>
        <w:rPr>
          <w:b/>
          <w:bCs/>
          <w:sz w:val="28"/>
          <w:szCs w:val="28"/>
        </w:rPr>
        <w:t>:</w:t>
      </w:r>
    </w:p>
    <w:p w14:paraId="5880275C" w14:textId="77777777" w:rsidR="009F4507" w:rsidRPr="009F4507" w:rsidRDefault="009F4507" w:rsidP="009F4507">
      <w:pPr>
        <w:pStyle w:val="ac"/>
        <w:spacing w:line="252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F4507">
        <w:rPr>
          <w:sz w:val="28"/>
          <w:szCs w:val="28"/>
          <w:lang w:eastAsia="en-US"/>
        </w:rPr>
        <w:t>в ходе решения задачи</w:t>
      </w:r>
      <w:r>
        <w:rPr>
          <w:sz w:val="28"/>
          <w:szCs w:val="28"/>
          <w:lang w:eastAsia="en-US"/>
        </w:rPr>
        <w:t>;</w:t>
      </w:r>
    </w:p>
    <w:p w14:paraId="4772E8DC" w14:textId="77777777" w:rsidR="009F4507" w:rsidRPr="009F4507" w:rsidRDefault="009F4507" w:rsidP="009F4507">
      <w:pPr>
        <w:pStyle w:val="ac"/>
        <w:spacing w:line="252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</w:t>
      </w:r>
      <w:r w:rsidRPr="009F4507">
        <w:rPr>
          <w:sz w:val="28"/>
          <w:szCs w:val="28"/>
          <w:lang w:eastAsia="en-US"/>
        </w:rPr>
        <w:t>числительная ошибка в задаче</w:t>
      </w:r>
      <w:r>
        <w:rPr>
          <w:sz w:val="28"/>
          <w:szCs w:val="28"/>
          <w:lang w:eastAsia="en-US"/>
        </w:rPr>
        <w:t>;</w:t>
      </w:r>
    </w:p>
    <w:p w14:paraId="1E5C241A" w14:textId="77777777" w:rsidR="009F4507" w:rsidRPr="009F4507" w:rsidRDefault="009F4507" w:rsidP="009F4507">
      <w:pPr>
        <w:pStyle w:val="ac"/>
        <w:spacing w:line="252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9F4507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решение примеров</w:t>
      </w:r>
      <w:r w:rsidRPr="009F4507">
        <w:rPr>
          <w:sz w:val="28"/>
          <w:szCs w:val="28"/>
          <w:lang w:eastAsia="en-US"/>
        </w:rPr>
        <w:t xml:space="preserve"> на сложение,</w:t>
      </w:r>
      <w:r>
        <w:rPr>
          <w:sz w:val="28"/>
          <w:szCs w:val="28"/>
          <w:lang w:eastAsia="en-US"/>
        </w:rPr>
        <w:t xml:space="preserve"> вычитание, умножение и деление;</w:t>
      </w:r>
    </w:p>
    <w:p w14:paraId="4FE1CDAA" w14:textId="77777777" w:rsidR="009F4507" w:rsidRDefault="009F4507" w:rsidP="009F4507">
      <w:pPr>
        <w:pStyle w:val="ac"/>
        <w:spacing w:line="252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табличное и </w:t>
      </w:r>
      <w:proofErr w:type="spellStart"/>
      <w:r>
        <w:rPr>
          <w:sz w:val="28"/>
          <w:szCs w:val="28"/>
          <w:lang w:eastAsia="en-US"/>
        </w:rPr>
        <w:t>вне</w:t>
      </w:r>
      <w:r w:rsidRPr="009F4507">
        <w:rPr>
          <w:sz w:val="28"/>
          <w:szCs w:val="28"/>
          <w:lang w:eastAsia="en-US"/>
        </w:rPr>
        <w:t>табличное</w:t>
      </w:r>
      <w:proofErr w:type="spellEnd"/>
      <w:r w:rsidRPr="009F4507">
        <w:rPr>
          <w:sz w:val="28"/>
          <w:szCs w:val="28"/>
          <w:lang w:eastAsia="en-US"/>
        </w:rPr>
        <w:t xml:space="preserve"> умножение и деление</w:t>
      </w:r>
      <w:r>
        <w:rPr>
          <w:sz w:val="28"/>
          <w:szCs w:val="28"/>
          <w:lang w:eastAsia="en-US"/>
        </w:rPr>
        <w:t>;</w:t>
      </w:r>
    </w:p>
    <w:p w14:paraId="249BD2E5" w14:textId="77777777" w:rsidR="009F4507" w:rsidRPr="009F4507" w:rsidRDefault="009F4507" w:rsidP="009F4507">
      <w:pPr>
        <w:pStyle w:val="ac"/>
        <w:spacing w:line="252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операции</w:t>
      </w:r>
      <w:r w:rsidRPr="009F4507">
        <w:rPr>
          <w:sz w:val="28"/>
          <w:szCs w:val="28"/>
          <w:lang w:eastAsia="en-US"/>
        </w:rPr>
        <w:t xml:space="preserve"> с именованными числами</w:t>
      </w:r>
      <w:r>
        <w:rPr>
          <w:sz w:val="28"/>
          <w:szCs w:val="28"/>
          <w:lang w:eastAsia="en-US"/>
        </w:rPr>
        <w:t>.</w:t>
      </w:r>
    </w:p>
    <w:p w14:paraId="08F65065" w14:textId="77777777" w:rsidR="009F4507" w:rsidRPr="009F4507" w:rsidRDefault="009F4507" w:rsidP="009F4507">
      <w:pPr>
        <w:pStyle w:val="ac"/>
        <w:tabs>
          <w:tab w:val="right" w:leader="underscore" w:pos="6405"/>
        </w:tabs>
        <w:ind w:firstLine="360"/>
        <w:jc w:val="both"/>
        <w:rPr>
          <w:sz w:val="28"/>
          <w:szCs w:val="28"/>
        </w:rPr>
      </w:pPr>
      <w:r w:rsidRPr="009F4507">
        <w:rPr>
          <w:sz w:val="28"/>
          <w:szCs w:val="28"/>
        </w:rPr>
        <w:lastRenderedPageBreak/>
        <w:t xml:space="preserve">           Как видно из таблиц, </w:t>
      </w:r>
      <w:r w:rsidR="00004797">
        <w:rPr>
          <w:b/>
          <w:sz w:val="28"/>
          <w:szCs w:val="28"/>
        </w:rPr>
        <w:t>79</w:t>
      </w:r>
      <w:r w:rsidRPr="009F4507">
        <w:rPr>
          <w:b/>
          <w:sz w:val="28"/>
          <w:szCs w:val="28"/>
        </w:rPr>
        <w:t xml:space="preserve"> % учащихся усвоили обязательный минимум знаний по математике, качество усвоения знаний составило </w:t>
      </w:r>
      <w:r w:rsidR="00004797">
        <w:rPr>
          <w:b/>
          <w:sz w:val="28"/>
          <w:szCs w:val="28"/>
        </w:rPr>
        <w:t>5</w:t>
      </w:r>
      <w:r w:rsidRPr="009F4507">
        <w:rPr>
          <w:b/>
          <w:sz w:val="28"/>
          <w:szCs w:val="28"/>
        </w:rPr>
        <w:t>8%.</w:t>
      </w:r>
    </w:p>
    <w:p w14:paraId="6C76E4D1" w14:textId="77777777" w:rsidR="009F4507" w:rsidRPr="009F4507" w:rsidRDefault="009F4507" w:rsidP="009F4507">
      <w:pPr>
        <w:pStyle w:val="ac"/>
        <w:tabs>
          <w:tab w:val="right" w:leader="underscore" w:pos="6405"/>
        </w:tabs>
        <w:ind w:firstLine="360"/>
        <w:jc w:val="both"/>
        <w:rPr>
          <w:sz w:val="28"/>
          <w:szCs w:val="28"/>
        </w:rPr>
      </w:pPr>
      <w:r w:rsidRPr="009F4507">
        <w:rPr>
          <w:sz w:val="28"/>
          <w:szCs w:val="28"/>
        </w:rPr>
        <w:t xml:space="preserve">           Следует отметить, что</w:t>
      </w:r>
      <w:r w:rsidR="00004797">
        <w:rPr>
          <w:sz w:val="28"/>
          <w:szCs w:val="28"/>
        </w:rPr>
        <w:t xml:space="preserve"> 20</w:t>
      </w:r>
      <w:r w:rsidRPr="009F4507">
        <w:rPr>
          <w:b/>
          <w:sz w:val="28"/>
          <w:szCs w:val="28"/>
        </w:rPr>
        <w:t xml:space="preserve"> % учащихся не справились</w:t>
      </w:r>
      <w:r w:rsidRPr="009F4507">
        <w:rPr>
          <w:sz w:val="28"/>
          <w:szCs w:val="28"/>
        </w:rPr>
        <w:t xml:space="preserve"> с работами за прошлый учебный год. </w:t>
      </w:r>
      <w:r w:rsidRPr="009F4507">
        <w:rPr>
          <w:b/>
          <w:sz w:val="28"/>
          <w:szCs w:val="28"/>
        </w:rPr>
        <w:t>Вычислительные навыки у 2</w:t>
      </w:r>
      <w:r w:rsidR="00004797">
        <w:rPr>
          <w:b/>
          <w:sz w:val="28"/>
          <w:szCs w:val="28"/>
        </w:rPr>
        <w:t>1</w:t>
      </w:r>
      <w:r w:rsidRPr="009F4507">
        <w:rPr>
          <w:b/>
          <w:sz w:val="28"/>
          <w:szCs w:val="28"/>
        </w:rPr>
        <w:t>%</w:t>
      </w:r>
      <w:r w:rsidRPr="009F4507">
        <w:rPr>
          <w:sz w:val="28"/>
          <w:szCs w:val="28"/>
        </w:rPr>
        <w:t xml:space="preserve">учащихся  сформированы недостаточно. Но на их совершенствование предусмотрены темы и разделы программы по математике в течение текущего учебного года. Над чем и предстоит работать учителям </w:t>
      </w:r>
      <w:r w:rsidR="00004797">
        <w:rPr>
          <w:sz w:val="28"/>
          <w:szCs w:val="28"/>
        </w:rPr>
        <w:t>2-4</w:t>
      </w:r>
      <w:r w:rsidRPr="009F4507">
        <w:rPr>
          <w:sz w:val="28"/>
          <w:szCs w:val="28"/>
        </w:rPr>
        <w:t>х классов.</w:t>
      </w:r>
    </w:p>
    <w:p w14:paraId="2835139F" w14:textId="77777777" w:rsidR="009F4507" w:rsidRPr="009F4507" w:rsidRDefault="009F4507" w:rsidP="009F450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color w:val="333333"/>
          <w:sz w:val="28"/>
          <w:szCs w:val="28"/>
        </w:rPr>
      </w:pPr>
      <w:r w:rsidRPr="009F4507">
        <w:rPr>
          <w:rFonts w:ascii="Times New Roman" w:hAnsi="Times New Roman"/>
          <w:b/>
          <w:bCs/>
          <w:sz w:val="28"/>
          <w:szCs w:val="28"/>
        </w:rPr>
        <w:t xml:space="preserve">Выводы: </w:t>
      </w:r>
      <w:r w:rsidRPr="009F4507">
        <w:rPr>
          <w:rFonts w:ascii="Times New Roman" w:hAnsi="Times New Roman"/>
          <w:sz w:val="28"/>
          <w:szCs w:val="28"/>
        </w:rPr>
        <w:t xml:space="preserve">Проведение входных контрольных работ по русскому языку и математике в </w:t>
      </w:r>
      <w:r w:rsidR="00004797">
        <w:rPr>
          <w:rFonts w:ascii="Times New Roman" w:hAnsi="Times New Roman"/>
          <w:sz w:val="28"/>
          <w:szCs w:val="28"/>
        </w:rPr>
        <w:t>2</w:t>
      </w:r>
      <w:r w:rsidRPr="009F4507">
        <w:rPr>
          <w:rFonts w:ascii="Times New Roman" w:hAnsi="Times New Roman"/>
          <w:sz w:val="28"/>
          <w:szCs w:val="28"/>
        </w:rPr>
        <w:t xml:space="preserve">–4 </w:t>
      </w:r>
      <w:r>
        <w:rPr>
          <w:rFonts w:ascii="Times New Roman" w:hAnsi="Times New Roman"/>
          <w:sz w:val="28"/>
          <w:szCs w:val="28"/>
        </w:rPr>
        <w:t>классах показало, что учащиеся</w:t>
      </w:r>
      <w:r w:rsidRPr="009F4507">
        <w:rPr>
          <w:rFonts w:ascii="Times New Roman" w:hAnsi="Times New Roman"/>
          <w:sz w:val="28"/>
          <w:szCs w:val="28"/>
        </w:rPr>
        <w:t xml:space="preserve"> справились с предложенными заданиями</w:t>
      </w:r>
      <w:r>
        <w:rPr>
          <w:rFonts w:ascii="Times New Roman" w:hAnsi="Times New Roman"/>
          <w:sz w:val="28"/>
          <w:szCs w:val="28"/>
        </w:rPr>
        <w:t xml:space="preserve">, </w:t>
      </w:r>
      <w:r w:rsidR="00571147" w:rsidRPr="00571147">
        <w:rPr>
          <w:rFonts w:ascii="Times New Roman" w:hAnsi="Times New Roman" w:cs="Times New Roman"/>
          <w:sz w:val="28"/>
          <w:szCs w:val="28"/>
        </w:rPr>
        <w:t xml:space="preserve">уровень предметных достижений </w:t>
      </w:r>
      <w:proofErr w:type="spellStart"/>
      <w:r w:rsidR="00571147" w:rsidRPr="0057114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>устойчивый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характер.</w:t>
      </w:r>
    </w:p>
    <w:p w14:paraId="173E919B" w14:textId="77777777" w:rsidR="009F4507" w:rsidRPr="00004797" w:rsidRDefault="00004797" w:rsidP="00004797">
      <w:pPr>
        <w:pStyle w:val="ac"/>
        <w:tabs>
          <w:tab w:val="right" w:leader="underscore" w:pos="6405"/>
        </w:tabs>
        <w:spacing w:line="252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Сравнительный анализ :у</w:t>
      </w:r>
      <w:r w:rsidR="009F4507" w:rsidRPr="00004797">
        <w:rPr>
          <w:bCs/>
          <w:sz w:val="28"/>
          <w:szCs w:val="28"/>
        </w:rPr>
        <w:t xml:space="preserve">спеваемость по русскому языку составила – </w:t>
      </w:r>
      <w:r w:rsidRPr="00004797">
        <w:rPr>
          <w:bCs/>
          <w:sz w:val="28"/>
          <w:szCs w:val="28"/>
        </w:rPr>
        <w:t>85</w:t>
      </w:r>
      <w:r w:rsidR="009F4507" w:rsidRPr="00004797">
        <w:rPr>
          <w:bCs/>
          <w:sz w:val="28"/>
          <w:szCs w:val="28"/>
        </w:rPr>
        <w:t xml:space="preserve">%- конец года,  начало года- </w:t>
      </w:r>
      <w:r w:rsidRPr="00004797">
        <w:rPr>
          <w:bCs/>
          <w:sz w:val="28"/>
          <w:szCs w:val="28"/>
        </w:rPr>
        <w:t>81,8</w:t>
      </w:r>
      <w:r w:rsidR="009F4507" w:rsidRPr="00004797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.</w:t>
      </w:r>
      <w:r w:rsidR="009F4507" w:rsidRPr="00004797">
        <w:rPr>
          <w:bCs/>
          <w:sz w:val="28"/>
          <w:szCs w:val="28"/>
        </w:rPr>
        <w:t>Качество усвоения –  58%- конец года,      начало года -5</w:t>
      </w:r>
      <w:r w:rsidRPr="00004797">
        <w:rPr>
          <w:bCs/>
          <w:sz w:val="28"/>
          <w:szCs w:val="28"/>
        </w:rPr>
        <w:t>9</w:t>
      </w:r>
      <w:r w:rsidR="009F4507" w:rsidRPr="00004797">
        <w:rPr>
          <w:bCs/>
          <w:sz w:val="28"/>
          <w:szCs w:val="28"/>
        </w:rPr>
        <w:t>%</w:t>
      </w:r>
    </w:p>
    <w:p w14:paraId="5664AECA" w14:textId="77777777" w:rsidR="00004797" w:rsidRPr="00004797" w:rsidRDefault="009F4507" w:rsidP="00004797">
      <w:pPr>
        <w:pStyle w:val="ac"/>
        <w:tabs>
          <w:tab w:val="right" w:leader="underscore" w:pos="6405"/>
        </w:tabs>
        <w:spacing w:line="252" w:lineRule="atLeast"/>
        <w:ind w:firstLine="360"/>
        <w:jc w:val="both"/>
        <w:rPr>
          <w:bCs/>
          <w:sz w:val="28"/>
          <w:szCs w:val="28"/>
        </w:rPr>
      </w:pPr>
      <w:r w:rsidRPr="00004797">
        <w:rPr>
          <w:bCs/>
          <w:sz w:val="28"/>
          <w:szCs w:val="28"/>
        </w:rPr>
        <w:t xml:space="preserve">Успеваемость по математике составила – </w:t>
      </w:r>
      <w:r w:rsidR="00004797" w:rsidRPr="00004797">
        <w:rPr>
          <w:bCs/>
          <w:sz w:val="28"/>
          <w:szCs w:val="28"/>
        </w:rPr>
        <w:t>86</w:t>
      </w:r>
      <w:r w:rsidRPr="00004797">
        <w:rPr>
          <w:bCs/>
          <w:sz w:val="28"/>
          <w:szCs w:val="28"/>
        </w:rPr>
        <w:t xml:space="preserve">% -конец года, начало года- </w:t>
      </w:r>
      <w:r w:rsidR="00004797" w:rsidRPr="00004797">
        <w:rPr>
          <w:bCs/>
          <w:sz w:val="28"/>
          <w:szCs w:val="28"/>
        </w:rPr>
        <w:t>79</w:t>
      </w:r>
      <w:r w:rsidRPr="00004797">
        <w:rPr>
          <w:bCs/>
          <w:sz w:val="28"/>
          <w:szCs w:val="28"/>
        </w:rPr>
        <w:t>%</w:t>
      </w:r>
      <w:r w:rsidR="00004797">
        <w:rPr>
          <w:bCs/>
          <w:sz w:val="28"/>
          <w:szCs w:val="28"/>
        </w:rPr>
        <w:t xml:space="preserve">. </w:t>
      </w:r>
      <w:r w:rsidRPr="00004797">
        <w:rPr>
          <w:bCs/>
          <w:sz w:val="28"/>
          <w:szCs w:val="28"/>
        </w:rPr>
        <w:t xml:space="preserve">Качество усвоения –    </w:t>
      </w:r>
      <w:r w:rsidR="00004797" w:rsidRPr="00004797">
        <w:rPr>
          <w:bCs/>
          <w:sz w:val="28"/>
          <w:szCs w:val="28"/>
        </w:rPr>
        <w:t>61</w:t>
      </w:r>
      <w:r w:rsidRPr="00004797">
        <w:rPr>
          <w:bCs/>
          <w:sz w:val="28"/>
          <w:szCs w:val="28"/>
        </w:rPr>
        <w:t xml:space="preserve">%- конец года,       начало года- </w:t>
      </w:r>
      <w:r w:rsidR="00004797" w:rsidRPr="00004797">
        <w:rPr>
          <w:bCs/>
          <w:sz w:val="28"/>
          <w:szCs w:val="28"/>
        </w:rPr>
        <w:t>58%</w:t>
      </w:r>
    </w:p>
    <w:p w14:paraId="6F926029" w14:textId="77777777" w:rsidR="00004797" w:rsidRDefault="00004797" w:rsidP="009F45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FEA7F" w14:textId="77777777" w:rsidR="00CE75F2" w:rsidRPr="00A84F4A" w:rsidRDefault="00CE75F2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АНАЛИЗ СОСТОЯНИЯ ПРЕПОДАВАНИЯ И УРОВНЯ ОБУЧЕННОСТИ УЧАЩИХСЯ НАЧАЛЬНОЙ ШКОЛЫ </w:t>
      </w:r>
      <w:r w:rsidR="00A90D9E"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(диктант)</w:t>
      </w:r>
    </w:p>
    <w:p w14:paraId="0F53EFAB" w14:textId="77777777" w:rsidR="00A90D9E" w:rsidRDefault="00CE75F2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I  ПОЛУГОДИЕ</w:t>
      </w:r>
      <w:r w:rsidR="005536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 </w:t>
      </w:r>
      <w:r w:rsidR="00A90D9E"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2021-2022</w:t>
      </w: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 учебный год (</w:t>
      </w:r>
      <w:r w:rsidR="00A90D9E"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2</w:t>
      </w: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-4 классы</w:t>
      </w:r>
      <w:r w:rsidRPr="00A02807">
        <w:rPr>
          <w:rFonts w:ascii="Times New Roman" w:hAnsi="Times New Roman" w:cs="Times New Roman"/>
          <w:b/>
          <w:sz w:val="28"/>
          <w:szCs w:val="28"/>
        </w:rPr>
        <w:t>)</w:t>
      </w:r>
    </w:p>
    <w:p w14:paraId="221E2B52" w14:textId="77777777" w:rsidR="00A84F4A" w:rsidRDefault="00A84F4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919"/>
        <w:gridCol w:w="1107"/>
        <w:gridCol w:w="775"/>
        <w:gridCol w:w="776"/>
        <w:gridCol w:w="776"/>
        <w:gridCol w:w="776"/>
        <w:gridCol w:w="1433"/>
        <w:gridCol w:w="1134"/>
        <w:gridCol w:w="2251"/>
      </w:tblGrid>
      <w:tr w:rsidR="00A90D9E" w:rsidRPr="00E04C74" w14:paraId="3D2C5756" w14:textId="77777777" w:rsidTr="00B230D1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A51A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DF1D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5ACE415D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60DB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83C0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Написали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66EB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%качество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1D1D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спев 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FAFE9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A90D9E" w:rsidRPr="00E04C74" w14:paraId="7B26FADA" w14:textId="77777777" w:rsidTr="00B230D1"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41FA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F573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F309F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F059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3CBA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BA6D4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E537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2C6D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02FA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F32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0D9E" w:rsidRPr="00375680" w14:paraId="7404FAEF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674C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89E1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4A3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F2C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B1E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B09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B9A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AC74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E33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7F3C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Кайтмазова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A90D9E" w:rsidRPr="00375680" w14:paraId="77E62958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B905E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5592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7969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3E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ED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6A0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171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759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1073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E983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Якубова Д.С.</w:t>
            </w:r>
          </w:p>
        </w:tc>
      </w:tr>
      <w:tr w:rsidR="00A90D9E" w:rsidRPr="00375680" w14:paraId="19FB3257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FE64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20B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8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31DC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9B64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165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8DE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944A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854B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60BD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Асланханова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A90D9E" w:rsidRPr="00375680" w14:paraId="5F0C77FE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FADD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C02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07F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DC9E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321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B8A3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224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833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0E2A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F99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Ю.А.</w:t>
            </w:r>
          </w:p>
        </w:tc>
      </w:tr>
      <w:tr w:rsidR="00A90D9E" w:rsidRPr="00375680" w14:paraId="3D1532BF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39F0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B742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173F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58A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271B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49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6CD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4D0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CE33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3DD0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90D9E" w:rsidRPr="00375680" w14:paraId="068FDFA5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AF96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046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C772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4D10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20D2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197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C9C4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2E7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1891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5941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Г.У.</w:t>
            </w:r>
          </w:p>
        </w:tc>
      </w:tr>
      <w:tr w:rsidR="00A90D9E" w:rsidRPr="00375680" w14:paraId="2486AD41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65ED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1CA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E732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294E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B64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529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D3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9B0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E7F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E96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A90D9E" w:rsidRPr="00375680" w14:paraId="1F7C184E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6B81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2C5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2F2C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6090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2EA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6A7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09A9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553C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CB8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764D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Ш.С.</w:t>
            </w:r>
          </w:p>
        </w:tc>
      </w:tr>
      <w:tr w:rsidR="00A90D9E" w:rsidRPr="00E04C74" w14:paraId="44B63272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21E1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1C2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7467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86F6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24B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031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6371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9F26" w14:textId="77777777" w:rsidR="00A90D9E" w:rsidRPr="00CC01C6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3804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8AB" w14:textId="77777777" w:rsidR="00A90D9E" w:rsidRPr="00E04C74" w:rsidRDefault="00553622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Ср.балл 3,4</w:t>
            </w:r>
          </w:p>
        </w:tc>
      </w:tr>
    </w:tbl>
    <w:p w14:paraId="1CBA0FAA" w14:textId="77777777" w:rsidR="00A90D9E" w:rsidRDefault="00A90D9E" w:rsidP="00571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7B4D7" w14:textId="77777777" w:rsidR="00A90D9E" w:rsidRPr="00592A15" w:rsidRDefault="00592A15" w:rsidP="00571147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 w:rsidRPr="00592A15">
        <w:rPr>
          <w:rFonts w:ascii="Times New Roman" w:hAnsi="Times New Roman" w:cs="Times New Roman"/>
          <w:bCs/>
          <w:sz w:val="28"/>
          <w:szCs w:val="28"/>
        </w:rPr>
        <w:t>(</w:t>
      </w:r>
      <w:r w:rsidRPr="00592A15">
        <w:rPr>
          <w:rFonts w:ascii="Times New Roman" w:hAnsi="Times New Roman" w:cs="Times New Roman"/>
          <w:bCs/>
          <w:i/>
          <w:iCs/>
          <w:sz w:val="28"/>
          <w:szCs w:val="28"/>
        </w:rPr>
        <w:t>контрольная работа)</w:t>
      </w:r>
    </w:p>
    <w:tbl>
      <w:tblPr>
        <w:tblW w:w="108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919"/>
        <w:gridCol w:w="1107"/>
        <w:gridCol w:w="775"/>
        <w:gridCol w:w="776"/>
        <w:gridCol w:w="776"/>
        <w:gridCol w:w="776"/>
        <w:gridCol w:w="1433"/>
        <w:gridCol w:w="1134"/>
        <w:gridCol w:w="2251"/>
      </w:tblGrid>
      <w:tr w:rsidR="00A90D9E" w:rsidRPr="00E04C74" w14:paraId="6F421BB0" w14:textId="77777777" w:rsidTr="00B230D1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6BE8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67E9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04A06489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9E3C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1BB2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Написали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4279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%качество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E861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спев 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0DBEE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A90D9E" w:rsidRPr="00E04C74" w14:paraId="1AE3AD8D" w14:textId="77777777" w:rsidTr="00B230D1"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3429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E13D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B9A8F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518AC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4538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3ACE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B2EC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E985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5F5E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8101" w14:textId="77777777" w:rsidR="00A90D9E" w:rsidRPr="00E04C74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0D9E" w:rsidRPr="00375680" w14:paraId="212F6526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B7D1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8C3E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ECA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2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C378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5B9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600A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0D5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94CD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048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5B89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Кайтмазова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A90D9E" w:rsidRPr="00375680" w14:paraId="4DB4145B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1622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DA17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5FA0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2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4A9A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C8BE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FD9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4F8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F7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BC1D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5CE1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Якубова Д.С.</w:t>
            </w:r>
          </w:p>
        </w:tc>
      </w:tr>
      <w:tr w:rsidR="00A90D9E" w:rsidRPr="00375680" w14:paraId="0DB1FF12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C133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8B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770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0E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1F2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7D90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BF53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ADF6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BC44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6F6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Асланханова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A90D9E" w:rsidRPr="00375680" w14:paraId="6D55B423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15C2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04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5A24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E66D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D6A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87CE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BA16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A613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6B3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C0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FAB4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Ю.А.</w:t>
            </w:r>
          </w:p>
        </w:tc>
      </w:tr>
      <w:tr w:rsidR="00A90D9E" w:rsidRPr="00375680" w14:paraId="75327240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A060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278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C5F9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C530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933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511C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ED9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873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A17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0700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90D9E" w:rsidRPr="00375680" w14:paraId="5C4D13D8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6A1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7F30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1FF6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242A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4C95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A421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6214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55CF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B70D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20D3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Г.У.</w:t>
            </w:r>
          </w:p>
        </w:tc>
      </w:tr>
      <w:tr w:rsidR="00A90D9E" w:rsidRPr="00375680" w14:paraId="6A220FC8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3377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895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B97E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D6B1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F575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2FA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3082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D433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94CC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4203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A90D9E" w:rsidRPr="00375680" w14:paraId="354E48E6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951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8438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F903" w14:textId="77777777" w:rsidR="00A90D9E" w:rsidRPr="00375680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96D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1A96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CAFB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489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BD6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FD4" w14:textId="77777777" w:rsidR="00A90D9E" w:rsidRPr="00375680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5F9" w14:textId="77777777" w:rsidR="00A90D9E" w:rsidRPr="00375680" w:rsidRDefault="00A90D9E" w:rsidP="00A9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Ш.С.</w:t>
            </w:r>
          </w:p>
        </w:tc>
      </w:tr>
      <w:tr w:rsidR="00A90D9E" w:rsidRPr="00E04C74" w14:paraId="5D9E6A38" w14:textId="77777777" w:rsidTr="00B230D1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86C" w14:textId="77777777" w:rsidR="00A90D9E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B0B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0D99" w14:textId="77777777" w:rsidR="00A90D9E" w:rsidRPr="00E04C74" w:rsidRDefault="00A90D9E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6FF1" w14:textId="77777777" w:rsidR="00A90D9E" w:rsidRPr="00E04C74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1D5C" w14:textId="77777777" w:rsidR="00A90D9E" w:rsidRPr="00E04C74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DBA" w14:textId="77777777" w:rsidR="00A90D9E" w:rsidRPr="00E04C74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3C9A" w14:textId="77777777" w:rsidR="00A90D9E" w:rsidRPr="00E04C74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C1CD" w14:textId="77777777" w:rsidR="00A90D9E" w:rsidRPr="00CC01C6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B7DA" w14:textId="77777777" w:rsidR="00A90D9E" w:rsidRPr="00E04C74" w:rsidRDefault="00592A15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12FE" w14:textId="77777777" w:rsidR="00A90D9E" w:rsidRPr="00E04C74" w:rsidRDefault="00553622" w:rsidP="00A90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Ср.балл 3,2</w:t>
            </w:r>
          </w:p>
        </w:tc>
      </w:tr>
    </w:tbl>
    <w:p w14:paraId="215DDF48" w14:textId="77777777" w:rsidR="00A90D9E" w:rsidRPr="00F9310A" w:rsidRDefault="002B77D4" w:rsidP="00B230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знаний в сравнении с входным контролем повысилось по русскому языку 59,3% -64,3%, успеваемость понизилась 81,8%-84,8%.</w:t>
      </w:r>
    </w:p>
    <w:p w14:paraId="294B8714" w14:textId="77777777" w:rsidR="002B77D4" w:rsidRPr="00F9310A" w:rsidRDefault="002B77D4" w:rsidP="00B230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качество обученности на начало года 58,7%, на конец года 61,2%. Успеваемость на начало 79,3%, на конец года 82,4%.</w:t>
      </w:r>
    </w:p>
    <w:p w14:paraId="5189CD67" w14:textId="77777777" w:rsidR="002B77D4" w:rsidRPr="00F9310A" w:rsidRDefault="002B77D4" w:rsidP="00B230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За 1 полугодие самые высокие результаты дают по русскому языку 2 а класс (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Кайтмазова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А.Д.),3 в класс (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Нухова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С.А.)</w:t>
      </w:r>
    </w:p>
    <w:p w14:paraId="2E99B8AB" w14:textId="77777777" w:rsidR="002B77D4" w:rsidRPr="00F9310A" w:rsidRDefault="002B77D4" w:rsidP="00B230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2 а класс  (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Кайтмазова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А.Д.),3б класс (Магомедова Ю.А.)</w:t>
      </w:r>
    </w:p>
    <w:p w14:paraId="5A4E4033" w14:textId="77777777" w:rsidR="00B230D1" w:rsidRPr="00F9310A" w:rsidRDefault="00B230D1" w:rsidP="00B230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показатели в 4 б классе (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Джамалова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З.М.),4 в класс (Ахмедова Ш.С.)</w:t>
      </w:r>
    </w:p>
    <w:p w14:paraId="0701DAB1" w14:textId="77777777" w:rsidR="00B230D1" w:rsidRDefault="00B230D1" w:rsidP="006306D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323c25ffe390844bb7b0038017c913a76b382cdd"/>
      <w:bookmarkStart w:id="6" w:name="7"/>
      <w:bookmarkEnd w:id="5"/>
      <w:bookmarkEnd w:id="6"/>
    </w:p>
    <w:p w14:paraId="6D2F7CEF" w14:textId="77777777" w:rsidR="00B230D1" w:rsidRPr="00A84F4A" w:rsidRDefault="00B230D1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Результаты  </w:t>
      </w:r>
      <w:proofErr w:type="spellStart"/>
      <w:r w:rsid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промежуточной</w:t>
      </w: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аттестации</w:t>
      </w:r>
      <w:proofErr w:type="spellEnd"/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 учащихся   2-4-x классов  по математике и русскому языку   от 17 мая 2022 года.</w:t>
      </w:r>
    </w:p>
    <w:p w14:paraId="51D8C559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230D1">
        <w:rPr>
          <w:rFonts w:ascii="Times New Roman" w:eastAsia="Times New Roman" w:hAnsi="Times New Roman" w:cs="Times New Roman"/>
          <w:b/>
          <w:lang w:eastAsia="ru-RU"/>
        </w:rPr>
        <w:t>Русский язык</w:t>
      </w:r>
    </w:p>
    <w:p w14:paraId="0417D029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</w:p>
    <w:p w14:paraId="20996CCB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2-4 классы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письменная контрольная работа (диктант с грамматическим заданием, списывание с грамматическим заданием),</w:t>
      </w:r>
    </w:p>
    <w:p w14:paraId="38EF6E8E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экзаменационной работы предполагает проверку собственных знаний, умений и навыков обучающихся.   </w:t>
      </w:r>
    </w:p>
    <w:p w14:paraId="54710A03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</w:rPr>
        <w:tab/>
      </w: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  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фактического уровня теоретических знаний обучающихся по русскому языку 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образования.</w:t>
      </w:r>
    </w:p>
    <w:p w14:paraId="0F99F96C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 проверить уровень усвоения учащимися основных тем курса русского языка за 2021-2022 учебный год:</w:t>
      </w:r>
    </w:p>
    <w:p w14:paraId="21026008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орфограммы и </w:t>
      </w:r>
      <w:proofErr w:type="spellStart"/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заглавная буква в начале предложения и в именах собственных; обозначение буквой безударных гласных, парных по глухости — звонкости согласных в корне; мягкий знак как показатель мягкости согласных; правописание слов с непроверяемыми орфограммами; раздельное написание слов в предложении; правописание предлогов; знаки конца</w:t>
      </w:r>
    </w:p>
    <w:p w14:paraId="732AC46E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</w:p>
    <w:p w14:paraId="4ABEB2A3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языковые, речевые и </w:t>
      </w:r>
      <w:proofErr w:type="spellStart"/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умения: каллиграфически правильно и орфографически верно писать текст, проверять напи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санное, делить слова на слоги.</w:t>
      </w:r>
    </w:p>
    <w:p w14:paraId="10D7E8AA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выполнение аттестационной контрольной работы отводится 45 минут.   Анализ уровня знаний обучающихся </w:t>
      </w: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вторых классов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о том, что практически все овладели программными знаниями, умениями и навыками по русскому языку за 2021/2022 учебный год.</w:t>
      </w:r>
    </w:p>
    <w:p w14:paraId="4605863E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Так, из 183 обучающихся, писавших работу, 24% выполнили работу без ошибок; 50% - допустили 1-2 ошибки; 22% - допустили более 3 ошибок; 5 и более ошибок сделали 4% обучающихся.</w:t>
      </w:r>
    </w:p>
    <w:p w14:paraId="5CFBD31C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ECA2A" w14:textId="004D78D8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Calibri" w:hAnsi="Times New Roman" w:cs="Times New Roman"/>
          <w:b/>
          <w:sz w:val="24"/>
          <w:szCs w:val="24"/>
        </w:rPr>
        <w:t>Диктант,</w:t>
      </w:r>
      <w:r w:rsidRPr="00B230D1">
        <w:rPr>
          <w:rFonts w:ascii="Times New Roman" w:eastAsia="Calibri" w:hAnsi="Times New Roman" w:cs="Times New Roman"/>
          <w:sz w:val="24"/>
          <w:szCs w:val="24"/>
        </w:rPr>
        <w:t xml:space="preserve"> имеющий целью проверку промежуточной  подготовки обучающихся,  включает основные орфограммы и </w:t>
      </w:r>
      <w:proofErr w:type="spellStart"/>
      <w:r w:rsidRPr="00B230D1">
        <w:rPr>
          <w:rFonts w:ascii="Times New Roman" w:eastAsia="Calibri" w:hAnsi="Times New Roman" w:cs="Times New Roman"/>
          <w:sz w:val="24"/>
          <w:szCs w:val="24"/>
        </w:rPr>
        <w:t>п</w:t>
      </w:r>
      <w:r w:rsidR="0007756E">
        <w:rPr>
          <w:rFonts w:ascii="Times New Roman" w:eastAsia="Calibri" w:hAnsi="Times New Roman" w:cs="Times New Roman"/>
          <w:sz w:val="24"/>
          <w:szCs w:val="24"/>
        </w:rPr>
        <w:t>у</w:t>
      </w:r>
      <w:r w:rsidRPr="00B230D1">
        <w:rPr>
          <w:rFonts w:ascii="Times New Roman" w:eastAsia="Calibri" w:hAnsi="Times New Roman" w:cs="Times New Roman"/>
          <w:sz w:val="24"/>
          <w:szCs w:val="24"/>
        </w:rPr>
        <w:t>нктограммы</w:t>
      </w:r>
      <w:proofErr w:type="spellEnd"/>
      <w:r w:rsidRPr="00B230D1">
        <w:rPr>
          <w:rFonts w:ascii="Times New Roman" w:eastAsia="Calibri" w:hAnsi="Times New Roman" w:cs="Times New Roman"/>
          <w:sz w:val="24"/>
          <w:szCs w:val="24"/>
        </w:rPr>
        <w:t xml:space="preserve">, а также обеспечивает выявление прочности ранее приобретенных навыков. </w:t>
      </w:r>
    </w:p>
    <w:p w14:paraId="54FE83CD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0D1">
        <w:rPr>
          <w:rFonts w:ascii="Times New Roman" w:eastAsia="Calibri" w:hAnsi="Times New Roman" w:cs="Times New Roman"/>
          <w:sz w:val="24"/>
          <w:szCs w:val="24"/>
        </w:rPr>
        <w:t xml:space="preserve">Выполнение работы во 2-4-х классах -  </w:t>
      </w:r>
      <w:r w:rsidRPr="00B230D1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B230D1">
        <w:rPr>
          <w:rFonts w:ascii="Times New Roman" w:eastAsia="Calibri" w:hAnsi="Times New Roman" w:cs="Times New Roman"/>
          <w:sz w:val="24"/>
          <w:szCs w:val="24"/>
        </w:rPr>
        <w:t>минут.</w:t>
      </w:r>
    </w:p>
    <w:p w14:paraId="43132172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B230D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Диктант предполагает проверку следующих  орфограмм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B230D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</w:p>
    <w:p w14:paraId="4FF6E150" w14:textId="77777777" w:rsidR="00B230D1" w:rsidRPr="00B230D1" w:rsidRDefault="00B230D1" w:rsidP="00B230D1">
      <w:pPr>
        <w:widowControl w:val="0"/>
        <w:numPr>
          <w:ilvl w:val="0"/>
          <w:numId w:val="21"/>
        </w:numPr>
        <w:autoSpaceDE w:val="0"/>
        <w:autoSpaceDN w:val="0"/>
        <w:spacing w:after="0" w:line="100" w:lineRule="atLeast"/>
        <w:contextualSpacing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  <w:u w:val="single"/>
        </w:rPr>
        <w:t>Проверяемые орфограммы</w:t>
      </w:r>
      <w:r w:rsidRPr="00B230D1">
        <w:rPr>
          <w:rFonts w:ascii="Times New Roman" w:eastAsia="Times New Roman" w:hAnsi="Times New Roman" w:cs="Times New Roman"/>
        </w:rPr>
        <w:t>: заглавная буква в начале предложения и в именах собственных; обозначение буквой безударных гласных, парных по глухости — звонкости согласных в корне; мягкий знак как показатель мягкости согласных; правописание слов с непроверяемыми орфограммами; раздельное написание слов в предложении; правописание предлогов; знаки конца предложения.</w:t>
      </w:r>
    </w:p>
    <w:p w14:paraId="4D2E9E2B" w14:textId="77777777" w:rsidR="00B230D1" w:rsidRPr="00B230D1" w:rsidRDefault="00B230D1" w:rsidP="00B230D1">
      <w:pPr>
        <w:widowControl w:val="0"/>
        <w:numPr>
          <w:ilvl w:val="0"/>
          <w:numId w:val="21"/>
        </w:numPr>
        <w:autoSpaceDE w:val="0"/>
        <w:autoSpaceDN w:val="0"/>
        <w:spacing w:after="0" w:line="100" w:lineRule="atLeast"/>
        <w:contextualSpacing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  <w:u w:val="single"/>
        </w:rPr>
        <w:t xml:space="preserve">Проверяемые языковые, речевые и </w:t>
      </w:r>
      <w:proofErr w:type="spellStart"/>
      <w:r w:rsidRPr="00B230D1">
        <w:rPr>
          <w:rFonts w:ascii="Times New Roman" w:eastAsia="Times New Roman" w:hAnsi="Times New Roman" w:cs="Times New Roman"/>
          <w:u w:val="single"/>
        </w:rPr>
        <w:t>общеучебные</w:t>
      </w:r>
      <w:proofErr w:type="spellEnd"/>
      <w:r w:rsidRPr="00B230D1">
        <w:rPr>
          <w:rFonts w:ascii="Times New Roman" w:eastAsia="Times New Roman" w:hAnsi="Times New Roman" w:cs="Times New Roman"/>
          <w:u w:val="single"/>
        </w:rPr>
        <w:t xml:space="preserve"> умения</w:t>
      </w:r>
      <w:r w:rsidRPr="00B230D1">
        <w:rPr>
          <w:rFonts w:ascii="Times New Roman" w:eastAsia="Times New Roman" w:hAnsi="Times New Roman" w:cs="Times New Roman"/>
        </w:rPr>
        <w:t>: каллиграфически правильно и орфографически верно писать текст, проверять напи</w:t>
      </w:r>
      <w:r w:rsidRPr="00B230D1">
        <w:rPr>
          <w:rFonts w:ascii="Times New Roman" w:eastAsia="Times New Roman" w:hAnsi="Times New Roman" w:cs="Times New Roman"/>
        </w:rPr>
        <w:softHyphen/>
        <w:t>санное, делить слова на слоги.</w:t>
      </w:r>
    </w:p>
    <w:p w14:paraId="1076A4E0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по русскому языку содержит текст из 42 слов (2 класс), 64 слова</w:t>
      </w:r>
    </w:p>
    <w:p w14:paraId="329FE344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класс), 76 слов (4 класс).</w:t>
      </w:r>
    </w:p>
    <w:p w14:paraId="3ADE82E4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14:paraId="055040D8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0D1">
        <w:rPr>
          <w:rFonts w:ascii="Times New Roman" w:eastAsia="Calibri" w:hAnsi="Times New Roman" w:cs="Times New Roman"/>
          <w:b/>
          <w:sz w:val="24"/>
          <w:szCs w:val="24"/>
        </w:rPr>
        <w:t>Грамматическое задание</w:t>
      </w:r>
      <w:r w:rsidRPr="00B230D1">
        <w:rPr>
          <w:rFonts w:ascii="Times New Roman" w:eastAsia="Calibri" w:hAnsi="Times New Roman" w:cs="Times New Roman"/>
          <w:sz w:val="24"/>
          <w:szCs w:val="24"/>
        </w:rPr>
        <w:t xml:space="preserve"> представлено вопросами, проверяющими знания разделов русского языка, изучаемых во 2-4 классах: фонетика, </w:t>
      </w:r>
      <w:proofErr w:type="spellStart"/>
      <w:r w:rsidRPr="00B230D1">
        <w:rPr>
          <w:rFonts w:ascii="Times New Roman" w:eastAsia="Calibri" w:hAnsi="Times New Roman" w:cs="Times New Roman"/>
          <w:sz w:val="24"/>
          <w:szCs w:val="24"/>
        </w:rPr>
        <w:t>морфемика</w:t>
      </w:r>
      <w:proofErr w:type="spellEnd"/>
      <w:r w:rsidRPr="00B230D1">
        <w:rPr>
          <w:rFonts w:ascii="Times New Roman" w:eastAsia="Calibri" w:hAnsi="Times New Roman" w:cs="Times New Roman"/>
          <w:sz w:val="24"/>
          <w:szCs w:val="24"/>
        </w:rPr>
        <w:t>, морфология, синтаксис.</w:t>
      </w:r>
    </w:p>
    <w:p w14:paraId="72D4540A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8FEF7" w14:textId="77777777" w:rsidR="00B230D1" w:rsidRPr="00B230D1" w:rsidRDefault="00553622" w:rsidP="005536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B230D1"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Цифровой анализ промежуточной аттестации по русскому языку </w:t>
      </w:r>
    </w:p>
    <w:p w14:paraId="2C4A22F9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2-ых классах  </w:t>
      </w:r>
    </w:p>
    <w:p w14:paraId="332C6ABF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07F562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Цифровой анализ диктанта.</w:t>
      </w: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2"/>
        <w:gridCol w:w="763"/>
        <w:gridCol w:w="763"/>
        <w:gridCol w:w="763"/>
        <w:gridCol w:w="763"/>
        <w:gridCol w:w="522"/>
        <w:gridCol w:w="1107"/>
        <w:gridCol w:w="1276"/>
        <w:gridCol w:w="1111"/>
      </w:tblGrid>
      <w:tr w:rsidR="00B230D1" w:rsidRPr="00B230D1" w14:paraId="37ABF3E1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BD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BF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писали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3E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204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BF0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4D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F2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AFA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2F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50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230D1" w:rsidRPr="00B230D1" w14:paraId="141B7B06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C81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13E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DD2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29E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965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21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8E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4BE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CB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7B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0D1" w:rsidRPr="00B230D1" w14:paraId="296001F8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51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513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4AA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E88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F1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FB1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1A2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65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8B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13F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230D1" w:rsidRPr="00B230D1" w14:paraId="3AFD94A8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2E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65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3D5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36F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4B5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4E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BFE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E60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68D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F93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14:paraId="2D3CD24A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C31E2" w14:textId="77777777" w:rsidR="00553622" w:rsidRDefault="00553622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F26C24" w14:textId="77777777" w:rsidR="00553622" w:rsidRDefault="00553622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2B6E08" w14:textId="77777777" w:rsidR="00553622" w:rsidRDefault="00553622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8F149" w14:textId="77777777" w:rsidR="00553622" w:rsidRDefault="00553622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D6931" w14:textId="77777777" w:rsidR="00553622" w:rsidRDefault="00553622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795751" w14:textId="77777777" w:rsidR="00553622" w:rsidRDefault="00553622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178217" w14:textId="77777777" w:rsidR="00B230D1" w:rsidRPr="00B230D1" w:rsidRDefault="00B230D1" w:rsidP="00B230D1">
      <w:pPr>
        <w:widowControl w:val="0"/>
        <w:tabs>
          <w:tab w:val="left" w:pos="2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Обучающиеся, получившие «2»:   нет</w:t>
      </w:r>
    </w:p>
    <w:p w14:paraId="20E660A8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Обучающиеся, не явившиеся на аттестацию: нет                                                                                                                                                                                                                         </w:t>
      </w:r>
    </w:p>
    <w:p w14:paraId="4116DEA1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67A68C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D1D75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Цифровой анализ промежуточной аттестации по русскому языку </w:t>
      </w:r>
    </w:p>
    <w:p w14:paraId="390FC7C1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3-их классах (диктант) </w:t>
      </w:r>
    </w:p>
    <w:p w14:paraId="2D6EFE12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5D2E8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48C401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Цифровой анализ диктанта</w:t>
      </w:r>
    </w:p>
    <w:p w14:paraId="28943D45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935"/>
        <w:gridCol w:w="576"/>
        <w:gridCol w:w="576"/>
        <w:gridCol w:w="576"/>
        <w:gridCol w:w="576"/>
        <w:gridCol w:w="522"/>
        <w:gridCol w:w="1523"/>
        <w:gridCol w:w="1523"/>
        <w:gridCol w:w="1111"/>
      </w:tblGrid>
      <w:tr w:rsidR="00B230D1" w:rsidRPr="00B230D1" w14:paraId="5B551955" w14:textId="77777777" w:rsidTr="00B230D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50E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FA7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писали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C92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A4C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18D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340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3D5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16A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579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14:paraId="611F21F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8A2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14:paraId="592AD5B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B230D1" w:rsidRPr="00B230D1" w14:paraId="4D4B04DD" w14:textId="77777777" w:rsidTr="00B230D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B28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17B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DC6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D8A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67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D6D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9B4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838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B2B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1CC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30D1" w:rsidRPr="00B230D1" w14:paraId="7378A8F3" w14:textId="77777777" w:rsidTr="00B230D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74D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4A4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0D5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AFC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0BA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DFC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A94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473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C4F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315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230D1" w:rsidRPr="00B230D1" w14:paraId="36DEAE1F" w14:textId="77777777" w:rsidTr="00B230D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640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E37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295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CC8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EE3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D2E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A5A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B8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724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5FB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B230D1" w:rsidRPr="00B230D1" w14:paraId="74738E20" w14:textId="77777777" w:rsidTr="00B230D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AF6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01F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809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45B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AEE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D92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CC0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B87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411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C80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14:paraId="10205192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60FE7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CDDCC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Обучающиеся, получившие «2»:   нет</w:t>
      </w:r>
    </w:p>
    <w:p w14:paraId="15D59C86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Обучающиеся, не явившиеся на аттестацию: нет                                                                                                                                                                                                                        </w:t>
      </w:r>
    </w:p>
    <w:p w14:paraId="3EE28A1C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13D92E50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ab/>
      </w:r>
    </w:p>
    <w:p w14:paraId="0DD27A3F" w14:textId="77777777" w:rsidR="00B230D1" w:rsidRPr="00B230D1" w:rsidRDefault="00B230D1" w:rsidP="00B230D1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 xml:space="preserve">207 обучающихся  третьих классов усвоили обязательный минимум содержания образования за 2017/2018 учебный год. Таким образом, учителям третьих классов  удалось реализовать намеченные задачи, т.к. уровень обученности составляет- 75%.  </w:t>
      </w:r>
    </w:p>
    <w:p w14:paraId="5EA88BCA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307BA79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9719F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Цифровой анализ промежуточной аттестации по русскому языку </w:t>
      </w:r>
    </w:p>
    <w:p w14:paraId="65D8CD68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4-ых классах (диктант) </w:t>
      </w:r>
    </w:p>
    <w:p w14:paraId="494D0E29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50CA5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Цифровой анализ диктанта.</w:t>
      </w:r>
    </w:p>
    <w:tbl>
      <w:tblPr>
        <w:tblpPr w:leftFromText="180" w:rightFromText="180" w:vertAnchor="text" w:horzAnchor="margin" w:tblpXSpec="center" w:tblpY="22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2"/>
        <w:gridCol w:w="763"/>
        <w:gridCol w:w="763"/>
        <w:gridCol w:w="763"/>
        <w:gridCol w:w="624"/>
        <w:gridCol w:w="661"/>
        <w:gridCol w:w="1107"/>
        <w:gridCol w:w="1276"/>
        <w:gridCol w:w="1111"/>
        <w:gridCol w:w="23"/>
      </w:tblGrid>
      <w:tr w:rsidR="00B230D1" w:rsidRPr="00B230D1" w14:paraId="7553B854" w14:textId="77777777" w:rsidTr="00B230D1">
        <w:trPr>
          <w:gridAfter w:val="1"/>
          <w:wAfter w:w="2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FF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F44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писали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AD6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45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D2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BDE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F12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7C7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12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B34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230D1" w:rsidRPr="00B230D1" w14:paraId="27DC7157" w14:textId="77777777" w:rsidTr="00B230D1">
        <w:trPr>
          <w:gridAfter w:val="1"/>
          <w:wAfter w:w="2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34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B2A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8EA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41B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CC2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5A9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81C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C15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E0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C9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230D1" w:rsidRPr="00B230D1" w14:paraId="775C92EE" w14:textId="77777777" w:rsidTr="00B230D1">
        <w:trPr>
          <w:gridAfter w:val="1"/>
          <w:wAfter w:w="2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85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A50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43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27E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9DE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CA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12B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211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39F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290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230D1" w:rsidRPr="00B230D1" w14:paraId="1CCF59DE" w14:textId="77777777" w:rsidTr="00B230D1">
        <w:trPr>
          <w:gridAfter w:val="1"/>
          <w:wAfter w:w="23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9B9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AC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56F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9EF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EF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09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2F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7C6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D44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53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230D1" w:rsidRPr="00B230D1" w14:paraId="423DF0E7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48E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D8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12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31D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092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8D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7B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8D5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0D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40,6%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59A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</w:tbl>
    <w:p w14:paraId="5D4FAA74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4B0A7E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 xml:space="preserve">Анализ уровня знаний обучающихся </w:t>
      </w:r>
      <w:r w:rsidRPr="00B230D1">
        <w:rPr>
          <w:rFonts w:ascii="Times New Roman" w:eastAsia="Calibri" w:hAnsi="Times New Roman" w:cs="Times New Roman"/>
          <w:b/>
          <w:sz w:val="24"/>
        </w:rPr>
        <w:t>четвертых</w:t>
      </w:r>
      <w:r w:rsidRPr="00B230D1">
        <w:rPr>
          <w:rFonts w:ascii="Times New Roman" w:eastAsia="Calibri" w:hAnsi="Times New Roman" w:cs="Times New Roman"/>
          <w:sz w:val="24"/>
        </w:rPr>
        <w:t xml:space="preserve"> классов позволил выявить уровень овладения знаниями по русскому языку за 2021/2022 учебный год и определить круг  проблем.</w:t>
      </w:r>
    </w:p>
    <w:p w14:paraId="5DDE6242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ab/>
        <w:t>Так, из 64 обучающегося, писавших работу 7 учащихся выполнили работу без ошибок; 19  - допустили 1-2 ошибки; 38 - допустили более 3 ошибок.</w:t>
      </w:r>
    </w:p>
    <w:p w14:paraId="376C59B1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Обучающие, получившие «2»:   нет</w:t>
      </w:r>
    </w:p>
    <w:p w14:paraId="52B99B5D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230D1">
        <w:rPr>
          <w:rFonts w:ascii="Times New Roman" w:eastAsia="Calibri" w:hAnsi="Times New Roman" w:cs="Times New Roman"/>
          <w:b/>
          <w:sz w:val="24"/>
          <w:lang w:eastAsia="ru-RU"/>
        </w:rPr>
        <w:t xml:space="preserve">Обучающиеся, не явившиеся на аттестацию: нет                                                                                                                                                                                                                     </w:t>
      </w:r>
    </w:p>
    <w:p w14:paraId="358A243D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  <w:r w:rsidRPr="00B230D1">
        <w:rPr>
          <w:rFonts w:ascii="Times New Roman CYR" w:eastAsia="Calibri" w:hAnsi="Times New Roman CYR" w:cs="Times New Roman CYR"/>
          <w:b/>
          <w:color w:val="000000"/>
          <w:sz w:val="24"/>
          <w:szCs w:val="24"/>
          <w:lang w:eastAsia="ru-RU"/>
        </w:rPr>
        <w:t>Вывод.</w:t>
      </w:r>
    </w:p>
    <w:p w14:paraId="0F9D0FC1" w14:textId="77777777" w:rsidR="00B230D1" w:rsidRPr="00B230D1" w:rsidRDefault="00B230D1" w:rsidP="00B230D1">
      <w:pPr>
        <w:widowControl w:val="0"/>
        <w:numPr>
          <w:ilvl w:val="0"/>
          <w:numId w:val="23"/>
        </w:numPr>
        <w:autoSpaceDE w:val="0"/>
        <w:autoSpaceDN w:val="0"/>
        <w:spacing w:after="0" w:line="100" w:lineRule="atLeast"/>
        <w:contextualSpacing/>
        <w:jc w:val="both"/>
        <w:rPr>
          <w:rFonts w:ascii="Times New Roman CYR" w:eastAsia="Times New Roman" w:hAnsi="Times New Roman CYR" w:cs="Times New Roman CYR"/>
          <w:color w:val="000000"/>
        </w:rPr>
      </w:pPr>
      <w:r w:rsidRPr="00B230D1">
        <w:rPr>
          <w:rFonts w:ascii="Times New Roman CYR" w:eastAsia="Times New Roman" w:hAnsi="Times New Roman CYR" w:cs="Times New Roman CYR"/>
          <w:color w:val="000000"/>
        </w:rPr>
        <w:t>Промежуточную аттестацию по русскому языку прошли 100% обучающихся 2-4-х классов.</w:t>
      </w:r>
    </w:p>
    <w:p w14:paraId="17721F8E" w14:textId="77777777" w:rsidR="00B230D1" w:rsidRPr="00B230D1" w:rsidRDefault="00B230D1" w:rsidP="00B230D1">
      <w:pPr>
        <w:widowControl w:val="0"/>
        <w:numPr>
          <w:ilvl w:val="0"/>
          <w:numId w:val="23"/>
        </w:numPr>
        <w:autoSpaceDE w:val="0"/>
        <w:autoSpaceDN w:val="0"/>
        <w:spacing w:after="0" w:line="100" w:lineRule="atLeast"/>
        <w:contextualSpacing/>
        <w:jc w:val="both"/>
        <w:rPr>
          <w:rFonts w:ascii="Times New Roman CYR" w:eastAsia="Times New Roman" w:hAnsi="Times New Roman CYR" w:cs="Times New Roman CYR"/>
          <w:color w:val="000000"/>
        </w:rPr>
      </w:pPr>
      <w:r w:rsidRPr="00B230D1">
        <w:rPr>
          <w:rFonts w:ascii="Times New Roman CYR" w:eastAsia="Times New Roman" w:hAnsi="Times New Roman CYR" w:cs="Times New Roman CYR"/>
          <w:color w:val="000000"/>
        </w:rPr>
        <w:t>Уровень обученности составляет 100 % по всем классам.</w:t>
      </w:r>
    </w:p>
    <w:p w14:paraId="10314628" w14:textId="77777777" w:rsidR="00B230D1" w:rsidRPr="00B230D1" w:rsidRDefault="00B230D1" w:rsidP="00B230D1">
      <w:pPr>
        <w:widowControl w:val="0"/>
        <w:numPr>
          <w:ilvl w:val="0"/>
          <w:numId w:val="23"/>
        </w:numPr>
        <w:autoSpaceDE w:val="0"/>
        <w:autoSpaceDN w:val="0"/>
        <w:spacing w:after="0" w:line="100" w:lineRule="atLeast"/>
        <w:contextualSpacing/>
        <w:jc w:val="both"/>
        <w:rPr>
          <w:rFonts w:ascii="Times New Roman CYR" w:eastAsia="Times New Roman" w:hAnsi="Times New Roman CYR" w:cs="Times New Roman CYR"/>
          <w:color w:val="000000"/>
        </w:rPr>
      </w:pPr>
      <w:r w:rsidRPr="00B230D1">
        <w:rPr>
          <w:rFonts w:ascii="Times New Roman CYR" w:eastAsia="Times New Roman" w:hAnsi="Times New Roman CYR" w:cs="Times New Roman CYR"/>
          <w:color w:val="000000"/>
        </w:rPr>
        <w:t>Наивысшее качество обученности показали параллели 3-ых классов  .</w:t>
      </w:r>
    </w:p>
    <w:p w14:paraId="4D5D2F84" w14:textId="77777777" w:rsidR="00B230D1" w:rsidRPr="00B230D1" w:rsidRDefault="00B230D1" w:rsidP="00B230D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lastRenderedPageBreak/>
        <w:t>Обсудить результаты контрольной работы по русскому языку на заседаниях МО учителей начальных классов.</w:t>
      </w:r>
    </w:p>
    <w:p w14:paraId="0AF4C3A2" w14:textId="77777777" w:rsidR="00B230D1" w:rsidRPr="00B230D1" w:rsidRDefault="00B230D1" w:rsidP="00B230D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>Учителям 2-3 классов на основе анализа контрольной работы предусмотреть в своем календарно-тематическом планировании в следующем учебном году повторение тем, которые оказались наиболее проблемными для класса с целью повышения качества преподавания, учета индивидуальных возможностей и способностей обучающихся.</w:t>
      </w:r>
    </w:p>
    <w:p w14:paraId="6B01C7CF" w14:textId="77777777" w:rsidR="00B230D1" w:rsidRPr="00B230D1" w:rsidRDefault="00B230D1" w:rsidP="00B230D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 xml:space="preserve">Учителям четвертых классов провести с учителями-предметниками пятых классов </w:t>
      </w:r>
      <w:r w:rsidRPr="00B230D1">
        <w:rPr>
          <w:rFonts w:ascii="Times New Roman" w:eastAsia="Calibri" w:hAnsi="Times New Roman" w:cs="Times New Roman"/>
          <w:sz w:val="24"/>
          <w:shd w:val="clear" w:color="auto" w:fill="FFFFFF"/>
        </w:rPr>
        <w:t>совместный анализ итогов контрольных работ за курс начальной школы.</w:t>
      </w:r>
    </w:p>
    <w:p w14:paraId="3E5B459D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8A63C9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230D1">
        <w:rPr>
          <w:rFonts w:ascii="Times New Roman" w:eastAsia="Times New Roman" w:hAnsi="Times New Roman" w:cs="Times New Roman"/>
          <w:b/>
          <w:lang w:eastAsia="ru-RU"/>
        </w:rPr>
        <w:t>Математика.</w:t>
      </w:r>
    </w:p>
    <w:p w14:paraId="2E23085D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</w:p>
    <w:p w14:paraId="1104924F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2-4 классы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письменная контрольная работа</w:t>
      </w:r>
    </w:p>
    <w:p w14:paraId="776D8EDA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B230D1">
        <w:rPr>
          <w:rFonts w:ascii="Times New Roman" w:eastAsia="Calibri" w:hAnsi="Times New Roman" w:cs="Times New Roman"/>
          <w:b/>
          <w:sz w:val="24"/>
        </w:rPr>
        <w:t>Цели проверки:</w:t>
      </w:r>
    </w:p>
    <w:p w14:paraId="410E3D34" w14:textId="77777777" w:rsidR="00B230D1" w:rsidRPr="00B230D1" w:rsidRDefault="00B230D1" w:rsidP="00B230D1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B230D1">
        <w:rPr>
          <w:rFonts w:ascii="Times New Roman" w:eastAsia="Calibri" w:hAnsi="Times New Roman" w:cs="Times New Roman"/>
          <w:sz w:val="24"/>
          <w:szCs w:val="24"/>
        </w:rPr>
        <w:t>1. Проверить знания, умения и навыки по ключевым темам программы 2017/2018 учебного года.</w:t>
      </w:r>
    </w:p>
    <w:p w14:paraId="5A4EBF0B" w14:textId="77777777" w:rsidR="00B230D1" w:rsidRPr="00B230D1" w:rsidRDefault="00B230D1" w:rsidP="00B230D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230D1">
        <w:rPr>
          <w:rFonts w:ascii="Times New Roman" w:eastAsia="Calibri" w:hAnsi="Times New Roman" w:cs="Times New Roman"/>
          <w:sz w:val="24"/>
          <w:szCs w:val="24"/>
        </w:rPr>
        <w:t>2. Выявить уровень усвоения знаний  по математике, предусмотренных программой.</w:t>
      </w:r>
    </w:p>
    <w:p w14:paraId="1A03E9F5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30D1">
        <w:rPr>
          <w:rFonts w:ascii="Times New Roman" w:eastAsia="Calibri" w:hAnsi="Times New Roman" w:cs="Times New Roman"/>
          <w:sz w:val="24"/>
          <w:szCs w:val="24"/>
        </w:rPr>
        <w:t>Определить уровень готовности обучающихся к последующему обучению.</w:t>
      </w:r>
    </w:p>
    <w:p w14:paraId="23331121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i/>
          <w:color w:val="17365D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ab/>
      </w:r>
    </w:p>
    <w:p w14:paraId="7924F082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Цифровой анализ промежуточной аттестации по математике </w:t>
      </w:r>
    </w:p>
    <w:p w14:paraId="192B9D0C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2-ых классах (контрольная работа)</w:t>
      </w:r>
    </w:p>
    <w:p w14:paraId="3934858A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Цифровой анализ контрольной работы.</w:t>
      </w:r>
    </w:p>
    <w:tbl>
      <w:tblPr>
        <w:tblpPr w:leftFromText="180" w:rightFromText="180" w:vertAnchor="text" w:horzAnchor="margin" w:tblpXSpec="center" w:tblpY="228"/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2"/>
        <w:gridCol w:w="763"/>
        <w:gridCol w:w="763"/>
        <w:gridCol w:w="763"/>
        <w:gridCol w:w="624"/>
        <w:gridCol w:w="661"/>
        <w:gridCol w:w="1107"/>
        <w:gridCol w:w="1276"/>
        <w:gridCol w:w="1111"/>
      </w:tblGrid>
      <w:tr w:rsidR="00B230D1" w:rsidRPr="00B230D1" w14:paraId="54642252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D11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C7B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писали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4ED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1B2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4B3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3E5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B85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E3E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104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05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230D1" w:rsidRPr="00B230D1" w14:paraId="7EA6C511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00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570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49C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7E3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91F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C1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21E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82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583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D38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</w:tr>
      <w:tr w:rsidR="00B230D1" w:rsidRPr="00B230D1" w14:paraId="091CCDF0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8C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677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7B1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EB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76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48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C3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C38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3C0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9E4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</w:tr>
      <w:tr w:rsidR="00B230D1" w:rsidRPr="00B230D1" w14:paraId="5087F711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1B1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512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E7D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06C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A6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060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23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8F3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2D4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0A6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230D1" w:rsidRPr="00B230D1" w14:paraId="728353A6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1A2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F40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F1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E0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90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6A5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39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B98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265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68.9%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F84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</w:tr>
      <w:tr w:rsidR="00B230D1" w:rsidRPr="00B230D1" w14:paraId="53A4E933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F18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9DF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F9B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98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F1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7B8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FC7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7EE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845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D35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</w:tr>
      <w:tr w:rsidR="00B230D1" w:rsidRPr="00B230D1" w14:paraId="5DD43DFA" w14:textId="77777777" w:rsidTr="00B230D1">
        <w:trPr>
          <w:trHeight w:val="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F7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58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58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D1A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152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40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6E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1C5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D41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C08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0D1" w:rsidRPr="00B230D1" w14:paraId="07C3010A" w14:textId="77777777" w:rsidTr="00B230D1">
        <w:trPr>
          <w:trHeight w:val="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783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C8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FBA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B00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A4A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B3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6D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79B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D18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72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230D1" w:rsidRPr="00B230D1" w14:paraId="73B0EB13" w14:textId="77777777" w:rsidTr="00B230D1">
        <w:trPr>
          <w:trHeight w:val="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9AE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413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F1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95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5EB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917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F13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E8A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8E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6E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</w:tr>
      <w:tr w:rsidR="00B230D1" w:rsidRPr="00B230D1" w14:paraId="57F36FF5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2F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9A0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C3C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7CD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BF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BD9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742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0A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6B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58.4%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C7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3.8</w:t>
            </w:r>
          </w:p>
        </w:tc>
      </w:tr>
    </w:tbl>
    <w:p w14:paraId="311AF275" w14:textId="77777777" w:rsidR="00B230D1" w:rsidRPr="00B230D1" w:rsidRDefault="00B230D1" w:rsidP="00B230D1">
      <w:pPr>
        <w:widowControl w:val="0"/>
        <w:tabs>
          <w:tab w:val="left" w:pos="2390"/>
          <w:tab w:val="center" w:pos="48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D42DEB" w14:textId="77777777" w:rsidR="00B230D1" w:rsidRPr="00B230D1" w:rsidRDefault="00B230D1" w:rsidP="00B230D1">
      <w:pPr>
        <w:widowControl w:val="0"/>
        <w:tabs>
          <w:tab w:val="left" w:pos="2390"/>
          <w:tab w:val="center" w:pos="48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Calibri" w:hAnsi="Times New Roman" w:cs="Times New Roman"/>
          <w:b/>
          <w:sz w:val="24"/>
        </w:rPr>
        <w:t xml:space="preserve">Вывод: </w:t>
      </w:r>
      <w:r w:rsidRPr="00B230D1">
        <w:rPr>
          <w:rFonts w:ascii="Times New Roman" w:eastAsia="Calibri" w:hAnsi="Times New Roman" w:cs="Times New Roman"/>
          <w:sz w:val="24"/>
        </w:rPr>
        <w:t>183обучающихся усвоили обязательный минимум содержания образования по математике за 2021-2022 учебный год и готовы к продолжению обучения.</w:t>
      </w:r>
    </w:p>
    <w:p w14:paraId="73F29225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3BDD865C" w14:textId="77777777" w:rsidR="00B230D1" w:rsidRPr="00B230D1" w:rsidRDefault="00B230D1" w:rsidP="00B230D1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142" w:firstLine="180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>Обсудить результаты контрольной работы на заседаниях МО учителей начальных классов.</w:t>
      </w:r>
    </w:p>
    <w:p w14:paraId="3C784712" w14:textId="77777777" w:rsidR="00B230D1" w:rsidRPr="00B230D1" w:rsidRDefault="00B230D1" w:rsidP="00B230D1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142" w:firstLine="180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>Провести поэлементный анализ заданий, традиционно вызывающих трудности у обучающихся, и предусмотреть систематическую работу по формированию и развитию соответствующих базовых умений и навыков.</w:t>
      </w:r>
    </w:p>
    <w:p w14:paraId="6D4B5A99" w14:textId="77777777" w:rsidR="00B230D1" w:rsidRPr="00B230D1" w:rsidRDefault="00B230D1" w:rsidP="00B230D1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142" w:firstLine="180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>Особое внимание уделить формированию математических понятий, осознанному усвоению их школьниками.</w:t>
      </w:r>
    </w:p>
    <w:p w14:paraId="7EDF9058" w14:textId="77777777" w:rsidR="00B230D1" w:rsidRPr="00B230D1" w:rsidRDefault="00B230D1" w:rsidP="00B230D1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142" w:firstLine="180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 xml:space="preserve">Учителям 2-4 классов использовать в практике своей работы различные технологии формирования </w:t>
      </w:r>
      <w:proofErr w:type="spellStart"/>
      <w:r w:rsidRPr="00B230D1">
        <w:rPr>
          <w:rFonts w:ascii="Times New Roman" w:eastAsia="Times New Roman" w:hAnsi="Times New Roman" w:cs="Times New Roman"/>
        </w:rPr>
        <w:t>общеучебных</w:t>
      </w:r>
      <w:proofErr w:type="spellEnd"/>
      <w:r w:rsidRPr="00B230D1">
        <w:rPr>
          <w:rFonts w:ascii="Times New Roman" w:eastAsia="Times New Roman" w:hAnsi="Times New Roman" w:cs="Times New Roman"/>
        </w:rPr>
        <w:t xml:space="preserve"> умений (УУД).</w:t>
      </w:r>
    </w:p>
    <w:p w14:paraId="61B18E68" w14:textId="77777777" w:rsidR="00B230D1" w:rsidRPr="00B230D1" w:rsidRDefault="00B230D1" w:rsidP="00B230D1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142" w:firstLine="180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>Более активно использовать практические работы по отработке вычислительных навыков обучающихся.</w:t>
      </w:r>
    </w:p>
    <w:p w14:paraId="73B11128" w14:textId="77777777" w:rsidR="00B230D1" w:rsidRPr="00B230D1" w:rsidRDefault="00B230D1" w:rsidP="00B230D1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-142" w:firstLine="180"/>
        <w:contextualSpacing/>
        <w:jc w:val="both"/>
        <w:rPr>
          <w:rFonts w:ascii="Times New Roman" w:eastAsia="Times New Roman" w:hAnsi="Times New Roman" w:cs="Times New Roman"/>
        </w:rPr>
      </w:pPr>
      <w:r w:rsidRPr="00B230D1">
        <w:rPr>
          <w:rFonts w:ascii="Times New Roman" w:eastAsia="Times New Roman" w:hAnsi="Times New Roman" w:cs="Times New Roman"/>
        </w:rPr>
        <w:t xml:space="preserve">Учителям четвертых классов провести с учителями-предметниками пятых классов </w:t>
      </w:r>
      <w:r w:rsidRPr="00B230D1">
        <w:rPr>
          <w:rFonts w:ascii="Times New Roman" w:eastAsia="Times New Roman" w:hAnsi="Times New Roman" w:cs="Times New Roman"/>
          <w:shd w:val="clear" w:color="auto" w:fill="FFFFFF"/>
        </w:rPr>
        <w:t>совместный анализ итогов контрольных работ за курс начальной школы.</w:t>
      </w:r>
    </w:p>
    <w:p w14:paraId="6AEC2284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B230D1">
        <w:rPr>
          <w:rFonts w:ascii="Times New Roman" w:eastAsia="Calibri" w:hAnsi="Times New Roman" w:cs="Times New Roman"/>
          <w:b/>
          <w:sz w:val="24"/>
        </w:rPr>
        <w:t>Обучающие, получившие «2»:   нет</w:t>
      </w:r>
    </w:p>
    <w:p w14:paraId="7FF50CDF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230D1">
        <w:rPr>
          <w:rFonts w:ascii="Times New Roman" w:eastAsia="Calibri" w:hAnsi="Times New Roman" w:cs="Times New Roman"/>
          <w:b/>
          <w:sz w:val="24"/>
          <w:lang w:eastAsia="ru-RU"/>
        </w:rPr>
        <w:t xml:space="preserve">Обучающиеся, не явившиеся на аттестацию: нет                                                                                                                                                                                                                     </w:t>
      </w:r>
    </w:p>
    <w:p w14:paraId="76FBCF01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ind w:left="-180" w:hanging="361"/>
        <w:jc w:val="both"/>
        <w:rPr>
          <w:rFonts w:ascii="Times New Roman" w:eastAsia="Times New Roman" w:hAnsi="Times New Roman" w:cs="Times New Roman"/>
        </w:rPr>
      </w:pPr>
    </w:p>
    <w:p w14:paraId="35414D47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30D1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14:paraId="253E76A2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</w:p>
    <w:p w14:paraId="6859F685" w14:textId="77777777" w:rsidR="00B230D1" w:rsidRPr="00B230D1" w:rsidRDefault="00B230D1" w:rsidP="00B230D1">
      <w:pPr>
        <w:widowControl w:val="0"/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2-4 классы</w:t>
      </w: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тестовая работа.</w:t>
      </w:r>
    </w:p>
    <w:p w14:paraId="5E534C11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>Цель: проверить систему предметных знаний и предметных умений, реализацию требований ФГОС НОО по умению работы с текстом.</w:t>
      </w:r>
    </w:p>
    <w:p w14:paraId="3C9A1CC4" w14:textId="77777777" w:rsidR="00B230D1" w:rsidRPr="00B230D1" w:rsidRDefault="00B230D1" w:rsidP="00B230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E56F4" w14:textId="77777777" w:rsidR="00B230D1" w:rsidRPr="00B230D1" w:rsidRDefault="00B230D1" w:rsidP="00B2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D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анализ промежуточной аттестации</w:t>
      </w:r>
    </w:p>
    <w:p w14:paraId="7B6AC0FA" w14:textId="77777777" w:rsidR="00B230D1" w:rsidRPr="00B230D1" w:rsidRDefault="00B230D1" w:rsidP="00B23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30D1">
        <w:rPr>
          <w:rFonts w:ascii="Times New Roman" w:eastAsia="Calibri" w:hAnsi="Times New Roman" w:cs="Times New Roman"/>
          <w:b/>
          <w:sz w:val="24"/>
          <w:szCs w:val="24"/>
        </w:rPr>
        <w:t>по окружающему миру во 2-х классах.</w:t>
      </w:r>
    </w:p>
    <w:tbl>
      <w:tblPr>
        <w:tblpPr w:leftFromText="180" w:rightFromText="180" w:vertAnchor="text" w:horzAnchor="margin" w:tblpXSpec="center" w:tblpY="228"/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2"/>
        <w:gridCol w:w="763"/>
        <w:gridCol w:w="763"/>
        <w:gridCol w:w="763"/>
        <w:gridCol w:w="624"/>
        <w:gridCol w:w="661"/>
        <w:gridCol w:w="1107"/>
        <w:gridCol w:w="1276"/>
        <w:gridCol w:w="1111"/>
      </w:tblGrid>
      <w:tr w:rsidR="00B230D1" w:rsidRPr="00B230D1" w14:paraId="53117F19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3E3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A68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писали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3F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7C3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77F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FB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39F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D26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E9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обучен-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B63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230D1" w:rsidRPr="00B230D1" w14:paraId="131238FE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C7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61D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BF0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40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AE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0D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046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B3C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752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BBF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230D1" w:rsidRPr="00B230D1" w14:paraId="485A5C7C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339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7D4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9FD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66D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BDC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C20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6F1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81B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ABE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0A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30D1" w:rsidRPr="00B230D1" w14:paraId="1DD8B21E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E2D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BA6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88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F8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C0F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3C9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94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CA7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93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0D1" w:rsidRPr="00B230D1" w14:paraId="45D929A6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DE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C24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3EA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D8E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56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1F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31C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14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697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75,8%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D6C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0D1" w:rsidRPr="00B230D1" w14:paraId="44409D6C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17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C1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48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F59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335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08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A763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6AF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469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70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B230D1" w:rsidRPr="00B230D1" w14:paraId="75B00784" w14:textId="77777777" w:rsidTr="00B230D1">
        <w:trPr>
          <w:trHeight w:val="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0A9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C18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67E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96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81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226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BB44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E95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371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84,4%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1A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30D1" w:rsidRPr="00B230D1" w14:paraId="3CA21D78" w14:textId="77777777" w:rsidTr="00B230D1">
        <w:trPr>
          <w:trHeight w:val="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3E7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9AF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156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ED2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D29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568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76A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5D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CDA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63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0D1" w:rsidRPr="00B230D1" w14:paraId="027EBA69" w14:textId="77777777" w:rsidTr="00B230D1">
        <w:trPr>
          <w:trHeight w:val="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5DF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5AC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29AE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EAA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E40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9E1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A4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478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7B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911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230D1" w:rsidRPr="00B230D1" w14:paraId="04D595F8" w14:textId="77777777" w:rsidTr="00B230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F13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EC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B6A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7AD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90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94D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A0E6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22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574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A9D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14:paraId="10E6FE0C" w14:textId="77777777" w:rsidR="00B230D1" w:rsidRPr="00B230D1" w:rsidRDefault="00B230D1" w:rsidP="00B230D1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30D1">
        <w:rPr>
          <w:rFonts w:ascii="Times New Roman" w:eastAsia="Calibri" w:hAnsi="Times New Roman" w:cs="Times New Roman"/>
          <w:sz w:val="24"/>
          <w:szCs w:val="24"/>
        </w:rPr>
        <w:tab/>
      </w:r>
    </w:p>
    <w:p w14:paraId="08ACD99F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255245" w14:textId="77777777" w:rsidR="00B230D1" w:rsidRPr="00B230D1" w:rsidRDefault="00B230D1" w:rsidP="00B230D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  <w:shd w:val="clear" w:color="auto" w:fill="FFFFFF"/>
        </w:rPr>
        <w:t>Таким образом, учащихся 2-4-х классов показали высокий уровень подготовки по предмету окружающий мир.</w:t>
      </w:r>
      <w:r w:rsidRPr="00B230D1">
        <w:rPr>
          <w:rFonts w:ascii="Times New Roman" w:eastAsia="Calibri" w:hAnsi="Times New Roman" w:cs="Times New Roman"/>
          <w:sz w:val="24"/>
          <w:szCs w:val="14"/>
          <w:shd w:val="clear" w:color="auto" w:fill="FFFFFF"/>
        </w:rPr>
        <w:t> </w:t>
      </w:r>
    </w:p>
    <w:p w14:paraId="34D21309" w14:textId="77777777" w:rsidR="00B230D1" w:rsidRPr="00B230D1" w:rsidRDefault="00B230D1" w:rsidP="00B230D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B230D1">
        <w:rPr>
          <w:rFonts w:ascii="Times New Roman" w:eastAsia="Calibri" w:hAnsi="Times New Roman" w:cs="Times New Roman"/>
          <w:sz w:val="24"/>
        </w:rPr>
        <w:t>Анализ допущенных учащимися ошибок позволяет выделить следующие причины: необходимо больше внимания уделить формированию умений пересказывать подбираемый материал.</w:t>
      </w:r>
    </w:p>
    <w:p w14:paraId="7A30FE4F" w14:textId="77777777" w:rsidR="00B230D1" w:rsidRPr="00B230D1" w:rsidRDefault="00B230D1" w:rsidP="00B230D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</w:rPr>
      </w:pPr>
      <w:r w:rsidRPr="00B230D1">
        <w:rPr>
          <w:rFonts w:ascii="Times New Roman" w:eastAsia="Calibri" w:hAnsi="Times New Roman" w:cs="Times New Roman"/>
          <w:b/>
          <w:sz w:val="24"/>
        </w:rPr>
        <w:t>Обучающие, получившие «2»:   нет</w:t>
      </w:r>
    </w:p>
    <w:p w14:paraId="449905D3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ru-RU"/>
        </w:rPr>
      </w:pPr>
      <w:r w:rsidRPr="00B230D1">
        <w:rPr>
          <w:rFonts w:ascii="Times New Roman" w:eastAsia="Calibri" w:hAnsi="Times New Roman" w:cs="Times New Roman"/>
          <w:b/>
          <w:sz w:val="24"/>
          <w:lang w:eastAsia="ru-RU"/>
        </w:rPr>
        <w:t xml:space="preserve">Обучающиеся, не явившиеся на аттестацию: нет                                                                                                                                                                                                                     </w:t>
      </w:r>
    </w:p>
    <w:p w14:paraId="3D81437F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0742CB" w14:textId="77777777" w:rsidR="00B230D1" w:rsidRPr="00B230D1" w:rsidRDefault="00B230D1" w:rsidP="00B23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9A2F8C" w14:textId="77777777" w:rsidR="00B230D1" w:rsidRPr="00B230D1" w:rsidRDefault="00B230D1" w:rsidP="00B23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3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Вывод: 183 обучающихся 2-4-х классов усвоили обязательный минимум содержания образовательной программы   за 2021/2022 учебный год и готовы к продолжению обучения.</w:t>
      </w:r>
    </w:p>
    <w:p w14:paraId="7E1F0AD6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ind w:left="1128" w:hanging="361"/>
        <w:rPr>
          <w:rFonts w:ascii="Times New Roman" w:eastAsia="Times New Roman" w:hAnsi="Times New Roman" w:cs="Times New Roman"/>
          <w:b/>
          <w:bCs/>
          <w:sz w:val="24"/>
          <w:szCs w:val="25"/>
        </w:rPr>
      </w:pPr>
    </w:p>
    <w:p w14:paraId="07EFB30D" w14:textId="77777777" w:rsidR="00B230D1" w:rsidRPr="00A84F4A" w:rsidRDefault="00B230D1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 xml:space="preserve">      В соответствии с планом методической работы период с 14.02.2022 по 05.03.2022 была проведена методическая декада начальных классов.</w:t>
      </w:r>
    </w:p>
    <w:p w14:paraId="11B49E37" w14:textId="77777777" w:rsidR="00B230D1" w:rsidRPr="00B230D1" w:rsidRDefault="00B230D1" w:rsidP="00B230D1">
      <w:pPr>
        <w:pStyle w:val="paragraph"/>
        <w:spacing w:before="0" w:beforeAutospacing="0" w:after="0" w:afterAutospacing="0"/>
        <w:textAlignment w:val="baseline"/>
        <w:rPr>
          <w:b/>
          <w:bCs/>
          <w:color w:val="002060"/>
          <w:w w:val="105"/>
          <w:position w:val="2"/>
          <w:sz w:val="28"/>
          <w:szCs w:val="28"/>
          <w:lang w:eastAsia="en-US"/>
        </w:rPr>
      </w:pPr>
    </w:p>
    <w:p w14:paraId="59266910" w14:textId="77777777" w:rsidR="00B230D1" w:rsidRPr="00B230D1" w:rsidRDefault="00B230D1" w:rsidP="00B230D1">
      <w:pPr>
        <w:spacing w:after="0" w:line="240" w:lineRule="auto"/>
        <w:ind w:left="581"/>
        <w:textAlignment w:val="baseline"/>
        <w:rPr>
          <w:rFonts w:ascii="Times New Roman" w:eastAsia="Times New Roman" w:hAnsi="Times New Roman" w:cs="Times New Roman"/>
          <w:b/>
          <w:bCs/>
          <w:color w:val="002060"/>
          <w:w w:val="105"/>
          <w:position w:val="2"/>
          <w:sz w:val="28"/>
          <w:szCs w:val="28"/>
          <w:u w:val="single"/>
        </w:rPr>
      </w:pPr>
      <w:r w:rsidRPr="00B230D1">
        <w:rPr>
          <w:rFonts w:ascii="Times New Roman" w:eastAsia="Times New Roman" w:hAnsi="Times New Roman" w:cs="Times New Roman"/>
          <w:i/>
          <w:spacing w:val="-4"/>
          <w:sz w:val="24"/>
          <w:szCs w:val="24"/>
          <w:u w:val="thick" w:color="080808"/>
          <w:lang w:eastAsia="ru-RU"/>
        </w:rPr>
        <w:t>Представляю результаты проведения декады.</w:t>
      </w:r>
    </w:p>
    <w:p w14:paraId="319976C9" w14:textId="77777777" w:rsidR="00B230D1" w:rsidRPr="00B230D1" w:rsidRDefault="00B230D1" w:rsidP="00B230D1">
      <w:pPr>
        <w:widowControl w:val="0"/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30D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Принцип проведения Декады начальных классов</w:t>
      </w:r>
      <w:r w:rsidRPr="00B230D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- каждый ребенок является активным участником всех событий недели. Он может попробовать свои силы в различных видах деятельности: решать задачи и примеры, сочинять, писать, петь,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 </w:t>
      </w:r>
      <w:r w:rsidRPr="00B230D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 </w:t>
      </w:r>
      <w:r w:rsidRPr="00B230D1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Данное направление включило в себя следующие виды деятельности:  конкурсы, игры, праздники, открытые уроки,  спортивные соревнования,  просмотр презентаций и  видеороликов.</w:t>
      </w:r>
    </w:p>
    <w:p w14:paraId="676ECD0A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</w:rPr>
      </w:pPr>
    </w:p>
    <w:p w14:paraId="20BCF88A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0D1">
        <w:rPr>
          <w:rFonts w:ascii="Times New Roman" w:eastAsia="Times New Roman" w:hAnsi="Times New Roman" w:cs="Times New Roman"/>
          <w:bCs/>
        </w:rPr>
        <w:t>Для  успешной реализации поставленных задач был разработан  и утвержден  план  методической декады:</w:t>
      </w:r>
    </w:p>
    <w:p w14:paraId="0C977BEF" w14:textId="77777777" w:rsidR="00B230D1" w:rsidRPr="00B230D1" w:rsidRDefault="00B230D1" w:rsidP="00B230D1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0D1">
        <w:rPr>
          <w:rFonts w:ascii="Times New Roman" w:eastAsia="Times New Roman" w:hAnsi="Times New Roman" w:cs="Times New Roman"/>
          <w:bCs/>
        </w:rPr>
        <w:t>Обсуждение плана мероприятий.</w:t>
      </w:r>
    </w:p>
    <w:p w14:paraId="2A7A4356" w14:textId="77777777" w:rsidR="00B230D1" w:rsidRPr="00B230D1" w:rsidRDefault="00B230D1" w:rsidP="00B230D1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0D1">
        <w:rPr>
          <w:rFonts w:ascii="Times New Roman" w:eastAsia="Times New Roman" w:hAnsi="Times New Roman" w:cs="Times New Roman"/>
          <w:bCs/>
        </w:rPr>
        <w:t>Проведение открытых уроков и мероприятий с последующим самоанализом и анализом деятельности учителя и  учащихся с точки зрения эффективности.</w:t>
      </w:r>
    </w:p>
    <w:p w14:paraId="2F7606F8" w14:textId="77777777" w:rsidR="00B230D1" w:rsidRPr="00B230D1" w:rsidRDefault="00B230D1" w:rsidP="00B230D1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230D1">
        <w:rPr>
          <w:rFonts w:ascii="Times New Roman" w:eastAsia="Times New Roman" w:hAnsi="Times New Roman" w:cs="Times New Roman"/>
          <w:bCs/>
        </w:rPr>
        <w:t>Круглый стол по итогам проведения «Методической декады».</w:t>
      </w:r>
    </w:p>
    <w:p w14:paraId="5DF631EE" w14:textId="77777777" w:rsidR="00B230D1" w:rsidRPr="00B230D1" w:rsidRDefault="00B230D1" w:rsidP="00B230D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</w:rPr>
      </w:pPr>
      <w:r w:rsidRPr="00B230D1">
        <w:rPr>
          <w:rFonts w:ascii="Times New Roman" w:eastAsia="Times New Roman" w:hAnsi="Times New Roman" w:cs="Times New Roman"/>
          <w:bCs/>
        </w:rPr>
        <w:t xml:space="preserve"> Наглядное оформление материалов методической декады.</w:t>
      </w:r>
    </w:p>
    <w:tbl>
      <w:tblPr>
        <w:tblpPr w:leftFromText="180" w:rightFromText="180" w:vertAnchor="text" w:horzAnchor="page" w:tblpX="535" w:tblpY="57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977"/>
        <w:gridCol w:w="4961"/>
        <w:gridCol w:w="1559"/>
      </w:tblGrid>
      <w:tr w:rsidR="00B230D1" w:rsidRPr="00B230D1" w14:paraId="469B1896" w14:textId="77777777" w:rsidTr="00B230D1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6F7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487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ED44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BD3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B344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230D1" w:rsidRPr="00B230D1" w14:paraId="7898F609" w14:textId="77777777" w:rsidTr="00B230D1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1E04" w14:textId="77777777" w:rsidR="00B230D1" w:rsidRPr="00B230D1" w:rsidRDefault="00B230D1" w:rsidP="00B230D1">
            <w:pPr>
              <w:spacing w:after="0"/>
              <w:ind w:left="-15" w:firstLine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8B4C08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AC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1-4 </w:t>
            </w:r>
          </w:p>
          <w:p w14:paraId="0B6FD11E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E2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Кл. рук 1-4 классов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99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1.Открытие Декады</w:t>
            </w:r>
          </w:p>
          <w:p w14:paraId="31367100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54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30D1" w:rsidRPr="00B230D1" w14:paraId="1ABCE04A" w14:textId="77777777" w:rsidTr="00B230D1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C45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66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3848B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1«а»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FD4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Алиева  Юлдуз  </w:t>
            </w: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Абулсаламовна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EF61" w14:textId="77777777" w:rsidR="00B230D1" w:rsidRPr="00B230D1" w:rsidRDefault="00B230D1" w:rsidP="00B2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.Окружающий мир. «Почему  Солнце светит </w:t>
            </w:r>
            <w:proofErr w:type="spellStart"/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днем,а</w:t>
            </w:r>
            <w:proofErr w:type="spellEnd"/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звезды ночью?»</w:t>
            </w:r>
          </w:p>
          <w:p w14:paraId="799C1D59" w14:textId="77777777" w:rsidR="00B230D1" w:rsidRPr="00B230D1" w:rsidRDefault="00B230D1" w:rsidP="00B230D1">
            <w:pPr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.Мероприятие « Наши защитники»</w:t>
            </w:r>
          </w:p>
          <w:p w14:paraId="751ED99D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6A9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  <w:p w14:paraId="02968728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BC120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</w:tr>
      <w:tr w:rsidR="00B230D1" w:rsidRPr="00B230D1" w14:paraId="4BDBDAE5" w14:textId="77777777" w:rsidTr="00B230D1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46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017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F4AD10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1«б»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F5F5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Даудова Заира </w:t>
            </w: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C38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.Математика «Связь между суммой и слагаемым»</w:t>
            </w:r>
          </w:p>
          <w:p w14:paraId="2EFAAF9F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.Мероприятие «Прощай . Азбука»</w:t>
            </w:r>
          </w:p>
          <w:p w14:paraId="623020FB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C31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C69E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  <w:p w14:paraId="7AB8991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D6DCA8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30D1" w:rsidRPr="00B230D1" w14:paraId="6BDE0212" w14:textId="77777777" w:rsidTr="00B230D1">
        <w:trPr>
          <w:trHeight w:val="1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011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  <w:p w14:paraId="7F3183F3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11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F019A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1«в»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F64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Аскерханова</w:t>
            </w:r>
            <w:proofErr w:type="spellEnd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Аминат</w:t>
            </w:r>
            <w:proofErr w:type="spellEnd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Гашимовна</w:t>
            </w:r>
            <w:proofErr w:type="spellEnd"/>
          </w:p>
          <w:p w14:paraId="518DBEB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30C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.Математика «Уменьшаемое, вычитаемое, разность</w:t>
            </w: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13F3F26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в здоровом теле-здоровый дух</w:t>
            </w: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BD6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30D1" w:rsidRPr="00B230D1" w14:paraId="3DE5C8C1" w14:textId="77777777" w:rsidTr="00B230D1">
        <w:trPr>
          <w:trHeight w:val="1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6ADE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AA14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C88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Якубова  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Джавгарат</w:t>
            </w:r>
            <w:proofErr w:type="spellEnd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Сайпулаевна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A07" w14:textId="77777777" w:rsidR="00B230D1" w:rsidRPr="00B230D1" w:rsidRDefault="00B230D1" w:rsidP="00B230D1">
            <w:pPr>
              <w:spacing w:after="0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.Русский язык «Заглавная буква в именах, отчествах и фамилиях людей»</w:t>
            </w:r>
          </w:p>
          <w:p w14:paraId="32B31FFF" w14:textId="77777777" w:rsidR="00B230D1" w:rsidRPr="00B230D1" w:rsidRDefault="00B230D1" w:rsidP="00B230D1">
            <w:pPr>
              <w:spacing w:after="0"/>
              <w:ind w:left="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«Если мама рядом»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EFC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</w:tr>
      <w:tr w:rsidR="00B230D1" w:rsidRPr="00B230D1" w14:paraId="5D7CF59B" w14:textId="77777777" w:rsidTr="00B230D1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5839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F6C60D2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B112A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E2690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5E5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507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Асланханова</w:t>
            </w:r>
            <w:proofErr w:type="spellEnd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Хава  Магомедовна</w:t>
            </w:r>
          </w:p>
          <w:p w14:paraId="1A91584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B8" w14:textId="77777777" w:rsidR="00B230D1" w:rsidRPr="00B230D1" w:rsidRDefault="00B230D1" w:rsidP="00B230D1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Литературное 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Е. А. Благинина «Котенок», «Кукушка</w:t>
            </w:r>
          </w:p>
          <w:p w14:paraId="46E07982" w14:textId="77777777" w:rsidR="00B230D1" w:rsidRPr="00B230D1" w:rsidRDefault="00B230D1" w:rsidP="00B230D1">
            <w:pPr>
              <w:spacing w:after="0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242F3" w14:textId="77777777" w:rsidR="00B230D1" w:rsidRPr="00B230D1" w:rsidRDefault="00B230D1" w:rsidP="00B230D1">
            <w:pPr>
              <w:spacing w:after="0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 Мероприятие «Дружба дороже всего»</w:t>
            </w:r>
          </w:p>
        </w:tc>
        <w:tc>
          <w:tcPr>
            <w:tcW w:w="1559" w:type="dxa"/>
            <w:shd w:val="clear" w:color="auto" w:fill="auto"/>
          </w:tcPr>
          <w:p w14:paraId="67EF2C2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30D1" w:rsidRPr="00B230D1" w14:paraId="071505D9" w14:textId="77777777" w:rsidTr="00B230D1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2AC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14:paraId="498FB186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EA2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BC53C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541A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Магомедова  Юлдуз  </w:t>
            </w: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6A53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0B5D1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КВН «Живая планета» </w:t>
            </w:r>
          </w:p>
          <w:p w14:paraId="4C8BC73A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3 «б» и 3 «в»</w:t>
            </w:r>
          </w:p>
        </w:tc>
        <w:tc>
          <w:tcPr>
            <w:tcW w:w="1559" w:type="dxa"/>
            <w:shd w:val="clear" w:color="auto" w:fill="auto"/>
          </w:tcPr>
          <w:p w14:paraId="2966CDA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ECEB8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24.02</w:t>
            </w:r>
          </w:p>
        </w:tc>
      </w:tr>
      <w:tr w:rsidR="00B230D1" w:rsidRPr="00B230D1" w14:paraId="0CA84328" w14:textId="77777777" w:rsidTr="00B230D1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AD9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654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5A01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Нухова</w:t>
            </w:r>
            <w:proofErr w:type="spellEnd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Самира  </w:t>
            </w:r>
            <w:proofErr w:type="spellStart"/>
            <w:r w:rsidRPr="00B23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B03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КВН «Живая планета» </w:t>
            </w:r>
          </w:p>
          <w:p w14:paraId="002652FB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3 «б» и 3 «в»</w:t>
            </w:r>
          </w:p>
        </w:tc>
        <w:tc>
          <w:tcPr>
            <w:tcW w:w="1559" w:type="dxa"/>
            <w:shd w:val="clear" w:color="auto" w:fill="auto"/>
          </w:tcPr>
          <w:p w14:paraId="594A263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24.02</w:t>
            </w:r>
          </w:p>
        </w:tc>
      </w:tr>
      <w:tr w:rsidR="00B230D1" w:rsidRPr="00B230D1" w14:paraId="6BD89FD4" w14:textId="77777777" w:rsidTr="00B230D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021D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F4C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B82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Ильясова  Гуля  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Умаровна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5FD" w14:textId="77777777" w:rsidR="00B230D1" w:rsidRPr="00B230D1" w:rsidRDefault="00B230D1" w:rsidP="00B230D1">
            <w:pPr>
              <w:spacing w:after="0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.Русский язык «Глагол»</w:t>
            </w:r>
          </w:p>
          <w:p w14:paraId="22A31163" w14:textId="77777777" w:rsidR="00B230D1" w:rsidRPr="00B230D1" w:rsidRDefault="00B230D1" w:rsidP="00B2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Пейте, дети, молоко – будете    здоровы!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64DEB87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04.03</w:t>
            </w:r>
          </w:p>
          <w:p w14:paraId="4F5786B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05.03</w:t>
            </w:r>
          </w:p>
        </w:tc>
      </w:tr>
      <w:tr w:rsidR="00B230D1" w:rsidRPr="00B230D1" w14:paraId="6FA0565C" w14:textId="77777777" w:rsidTr="00B230D1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776E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BB0F" w14:textId="77777777" w:rsidR="00B230D1" w:rsidRPr="00B230D1" w:rsidRDefault="00B230D1" w:rsidP="00B230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147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Джамалова</w:t>
            </w:r>
            <w:proofErr w:type="spellEnd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Зухра</w:t>
            </w:r>
            <w:proofErr w:type="spellEnd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  Магомедовна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10A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. Окружающий мир. «Древние славяне»</w:t>
            </w:r>
          </w:p>
          <w:p w14:paraId="796053DA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Мероприятие «Путешествие в страну здоровья» </w:t>
            </w:r>
          </w:p>
          <w:p w14:paraId="7F7DCD60" w14:textId="77777777" w:rsidR="00B230D1" w:rsidRPr="00B230D1" w:rsidRDefault="00B230D1" w:rsidP="00B230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3CCD65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25.02</w:t>
            </w:r>
          </w:p>
        </w:tc>
      </w:tr>
      <w:tr w:rsidR="00B230D1" w:rsidRPr="00B230D1" w14:paraId="66F11E70" w14:textId="77777777" w:rsidTr="00B230D1">
        <w:trPr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E9E0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A4B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4 «в»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32B9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Ахмедова 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Шамсият</w:t>
            </w:r>
            <w:proofErr w:type="spellEnd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30D1">
              <w:rPr>
                <w:rFonts w:ascii="Times New Roman" w:eastAsia="Times New Roman" w:hAnsi="Times New Roman" w:cs="Times New Roman"/>
                <w:b/>
                <w:bCs/>
              </w:rPr>
              <w:t>Саидовна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4E2" w14:textId="77777777" w:rsidR="00B230D1" w:rsidRPr="00B230D1" w:rsidRDefault="00B230D1" w:rsidP="00B2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.</w:t>
            </w:r>
          </w:p>
          <w:p w14:paraId="445AF521" w14:textId="77777777" w:rsidR="00B230D1" w:rsidRPr="00B230D1" w:rsidRDefault="00B230D1" w:rsidP="00B2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Д.Н.Мамин</w:t>
            </w:r>
            <w:proofErr w:type="spellEnd"/>
            <w:r w:rsidRPr="00B230D1">
              <w:rPr>
                <w:rFonts w:ascii="Times New Roman" w:eastAsia="Calibri" w:hAnsi="Times New Roman" w:cs="Times New Roman"/>
                <w:sz w:val="24"/>
                <w:szCs w:val="24"/>
              </w:rPr>
              <w:t>-Сибиряк  « Приемыш»</w:t>
            </w:r>
          </w:p>
          <w:p w14:paraId="707AC136" w14:textId="77777777" w:rsidR="00B230D1" w:rsidRPr="00B230D1" w:rsidRDefault="00B230D1" w:rsidP="00B2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326BC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230D1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B230D1">
              <w:rPr>
                <w:rFonts w:ascii="Times New Roman" w:eastAsia="Times New Roman" w:hAnsi="Times New Roman" w:cs="Times New Roman"/>
              </w:rPr>
              <w:t xml:space="preserve"> . Мероприятие «8 марта –женский день»</w:t>
            </w:r>
          </w:p>
        </w:tc>
        <w:tc>
          <w:tcPr>
            <w:tcW w:w="1559" w:type="dxa"/>
            <w:shd w:val="clear" w:color="auto" w:fill="auto"/>
          </w:tcPr>
          <w:p w14:paraId="0101C65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02.03</w:t>
            </w:r>
          </w:p>
          <w:p w14:paraId="3C232C2F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62D77A" w14:textId="77777777" w:rsidR="00B230D1" w:rsidRPr="00B230D1" w:rsidRDefault="00B230D1" w:rsidP="00B23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30D1">
              <w:rPr>
                <w:rFonts w:ascii="Times New Roman" w:eastAsia="Times New Roman" w:hAnsi="Times New Roman" w:cs="Times New Roman"/>
              </w:rPr>
              <w:t>04.03</w:t>
            </w:r>
          </w:p>
        </w:tc>
      </w:tr>
    </w:tbl>
    <w:p w14:paraId="4B299497" w14:textId="77777777" w:rsidR="00B230D1" w:rsidRPr="00B230D1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363FE5" w14:textId="77777777" w:rsidR="00B230D1" w:rsidRPr="00F9310A" w:rsidRDefault="00B230D1" w:rsidP="00B23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Все учителя провели открытые уроки и мероприятия в соответствии с планом предметной декады .</w:t>
      </w:r>
    </w:p>
    <w:p w14:paraId="5D3E0244" w14:textId="77777777" w:rsidR="00B230D1" w:rsidRPr="00F9310A" w:rsidRDefault="00B230D1" w:rsidP="00B230D1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EE9CEE2" w14:textId="77777777" w:rsidR="00B230D1" w:rsidRPr="00F9310A" w:rsidRDefault="00B230D1" w:rsidP="00B230D1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Декады начальной школы можно сделать следующие </w:t>
      </w:r>
      <w:r w:rsidRPr="00F931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выводы:</w:t>
      </w:r>
    </w:p>
    <w:p w14:paraId="5AB28852" w14:textId="77777777" w:rsidR="00B230D1" w:rsidRPr="00F9310A" w:rsidRDefault="00B230D1" w:rsidP="00B230D1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Учителя применяли на уроках и мероприятиях элементы современных педагогических технологий и методик преподавания.</w:t>
      </w:r>
    </w:p>
    <w:p w14:paraId="0E2491ED" w14:textId="77777777" w:rsidR="00B230D1" w:rsidRPr="00F9310A" w:rsidRDefault="00B230D1" w:rsidP="00B230D1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Все преподаватели в своей работе используют современные технические средства.</w:t>
      </w:r>
    </w:p>
    <w:p w14:paraId="2BFEE64C" w14:textId="77777777" w:rsidR="00B230D1" w:rsidRPr="00F9310A" w:rsidRDefault="00B230D1" w:rsidP="00B230D1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Учащиеся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14:paraId="6CD5CA19" w14:textId="77777777" w:rsidR="00B230D1" w:rsidRPr="00F9310A" w:rsidRDefault="00B230D1" w:rsidP="00B230D1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РЕКОМЕНДАЦИИ: </w:t>
      </w:r>
    </w:p>
    <w:p w14:paraId="60B70EC6" w14:textId="77777777" w:rsidR="00B230D1" w:rsidRPr="00F9310A" w:rsidRDefault="00B230D1" w:rsidP="00B230D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Учителям-предметникам, ответственным за проведение открытых уроков и мероприятий, подготовить разработки уроков для составление методического журнала.</w:t>
      </w:r>
    </w:p>
    <w:p w14:paraId="69BEBF22" w14:textId="77777777" w:rsidR="00B230D1" w:rsidRPr="00F9310A" w:rsidRDefault="00B230D1" w:rsidP="00B230D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Более активно вовлекать учеников во все мероприятия начальных классов.</w:t>
      </w:r>
    </w:p>
    <w:p w14:paraId="55B76932" w14:textId="77777777" w:rsidR="00B230D1" w:rsidRPr="00F9310A" w:rsidRDefault="00B230D1" w:rsidP="00B230D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Наладить активное 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взаимопосещение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 только уроков декады, а также стандартных уроков во время учебного процесса.</w:t>
      </w:r>
    </w:p>
    <w:p w14:paraId="784B87F1" w14:textId="77777777" w:rsidR="00B230D1" w:rsidRPr="00B230D1" w:rsidRDefault="00B230D1" w:rsidP="006306D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B0E28" w14:textId="77777777" w:rsidR="00B230D1" w:rsidRPr="00A84F4A" w:rsidRDefault="00F9310A" w:rsidP="00A84F4A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</w:pPr>
      <w:r w:rsidRPr="00A84F4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Наши достижения</w:t>
      </w:r>
    </w:p>
    <w:p w14:paraId="314AD3B2" w14:textId="77777777" w:rsidR="00F9310A" w:rsidRPr="00F9310A" w:rsidRDefault="00F9310A" w:rsidP="00F9310A">
      <w:pPr>
        <w:widowControl w:val="0"/>
        <w:tabs>
          <w:tab w:val="left" w:pos="1130"/>
          <w:tab w:val="left" w:pos="1131"/>
        </w:tabs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 xml:space="preserve">Свои творческие способности дети осуществляют в кружках на базе ДДТ, музыкальной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школы  и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ДЮСШ. </w:t>
      </w:r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Так</w:t>
      </w:r>
      <w:r w:rsidR="000A55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ученики</w:t>
      </w:r>
      <w:r w:rsidR="000A55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proofErr w:type="spellEnd"/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, 26, 2в, Зв, 46 и 4в классов на спортивных соревнованиях неоднократно</w:t>
      </w:r>
      <w:r w:rsidR="000A55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занимали</w:t>
      </w:r>
      <w:r w:rsidR="000A55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призовые</w:t>
      </w:r>
      <w:r w:rsidR="000A55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i/>
          <w:sz w:val="24"/>
          <w:szCs w:val="24"/>
        </w:rPr>
        <w:t>места</w:t>
      </w:r>
    </w:p>
    <w:p w14:paraId="1EA8323A" w14:textId="77777777" w:rsidR="00F9310A" w:rsidRPr="00F9310A" w:rsidRDefault="00F9310A" w:rsidP="00F9310A">
      <w:pPr>
        <w:widowControl w:val="0"/>
        <w:autoSpaceDE w:val="0"/>
        <w:autoSpaceDN w:val="0"/>
        <w:spacing w:after="0" w:line="237" w:lineRule="auto"/>
        <w:ind w:left="408"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Работа с</w:t>
      </w:r>
      <w:r w:rsidR="00553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одаренными и</w:t>
      </w:r>
      <w:r w:rsidR="00553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мотивированными</w:t>
      </w:r>
      <w:r w:rsidR="00553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детьми проводится</w:t>
      </w:r>
      <w:r w:rsidR="00553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53622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всего учебного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 xml:space="preserve">года.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lastRenderedPageBreak/>
        <w:t>Наши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приняли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в онлайн олимпиадах на сайте «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</w:rPr>
        <w:t>Учи</w:t>
      </w:r>
      <w:r w:rsidR="000A55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>ру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F9310A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F9310A">
        <w:rPr>
          <w:rFonts w:ascii="Times New Roman" w:eastAsia="Times New Roman" w:hAnsi="Times New Roman" w:cs="Times New Roman"/>
          <w:sz w:val="24"/>
          <w:szCs w:val="24"/>
        </w:rPr>
        <w:t>», «1 сентября».</w:t>
      </w:r>
    </w:p>
    <w:p w14:paraId="359B9763" w14:textId="77777777" w:rsidR="00F9310A" w:rsidRPr="00F9310A" w:rsidRDefault="00F9310A" w:rsidP="00F931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3-4 февраля был проведен школьный этап предметных олимпиад по русскому языку , математике среди 4-х классов и «Эрудит» среди 3-хклассов .</w:t>
      </w:r>
    </w:p>
    <w:p w14:paraId="2D0B9346" w14:textId="77777777" w:rsidR="00746AC5" w:rsidRDefault="00746AC5" w:rsidP="00F9310A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1DA3E5" w14:textId="77777777" w:rsidR="00F9310A" w:rsidRDefault="00F9310A" w:rsidP="00F9310A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310A">
        <w:rPr>
          <w:rFonts w:ascii="Times New Roman" w:eastAsia="Times New Roman" w:hAnsi="Times New Roman" w:cs="Times New Roman"/>
          <w:sz w:val="32"/>
          <w:szCs w:val="32"/>
        </w:rPr>
        <w:t>Рейтинговый список участников школьной  олимпиады</w:t>
      </w:r>
    </w:p>
    <w:p w14:paraId="7C255C42" w14:textId="77777777" w:rsidR="00F9310A" w:rsidRPr="00F9310A" w:rsidRDefault="00F9310A" w:rsidP="00F9310A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310A">
        <w:rPr>
          <w:rFonts w:ascii="Times New Roman" w:eastAsia="Times New Roman" w:hAnsi="Times New Roman" w:cs="Times New Roman"/>
          <w:sz w:val="32"/>
          <w:szCs w:val="32"/>
        </w:rPr>
        <w:t>МБОУ СОШ 4</w:t>
      </w:r>
    </w:p>
    <w:p w14:paraId="40514889" w14:textId="77777777" w:rsidR="00F9310A" w:rsidRDefault="00F9310A" w:rsidP="00F931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2126"/>
        <w:gridCol w:w="3118"/>
      </w:tblGrid>
      <w:tr w:rsidR="00F9310A" w14:paraId="12F6AFA2" w14:textId="77777777" w:rsidTr="00F9310A">
        <w:tc>
          <w:tcPr>
            <w:tcW w:w="534" w:type="dxa"/>
          </w:tcPr>
          <w:p w14:paraId="095893A7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№</w:t>
            </w:r>
          </w:p>
        </w:tc>
        <w:tc>
          <w:tcPr>
            <w:tcW w:w="1984" w:type="dxa"/>
          </w:tcPr>
          <w:p w14:paraId="26252604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 xml:space="preserve">ФИО </w:t>
            </w:r>
          </w:p>
        </w:tc>
        <w:tc>
          <w:tcPr>
            <w:tcW w:w="851" w:type="dxa"/>
          </w:tcPr>
          <w:p w14:paraId="7A3031B4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 xml:space="preserve">Класс </w:t>
            </w:r>
          </w:p>
        </w:tc>
        <w:tc>
          <w:tcPr>
            <w:tcW w:w="2126" w:type="dxa"/>
          </w:tcPr>
          <w:p w14:paraId="25EFC6D2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 xml:space="preserve">Руководитель </w:t>
            </w:r>
          </w:p>
        </w:tc>
        <w:tc>
          <w:tcPr>
            <w:tcW w:w="3118" w:type="dxa"/>
          </w:tcPr>
          <w:p w14:paraId="7AAB26A6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Колич.баллов</w:t>
            </w:r>
            <w:proofErr w:type="spellEnd"/>
          </w:p>
        </w:tc>
      </w:tr>
      <w:tr w:rsidR="00F9310A" w14:paraId="7C417B11" w14:textId="77777777" w:rsidTr="00F9310A">
        <w:tc>
          <w:tcPr>
            <w:tcW w:w="534" w:type="dxa"/>
          </w:tcPr>
          <w:p w14:paraId="1CBCA11C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1.</w:t>
            </w:r>
          </w:p>
        </w:tc>
        <w:tc>
          <w:tcPr>
            <w:tcW w:w="1984" w:type="dxa"/>
          </w:tcPr>
          <w:p w14:paraId="0B7D7F0D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Мусаева К.Р.</w:t>
            </w:r>
          </w:p>
        </w:tc>
        <w:tc>
          <w:tcPr>
            <w:tcW w:w="851" w:type="dxa"/>
          </w:tcPr>
          <w:p w14:paraId="687FBAF6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4 Б</w:t>
            </w:r>
          </w:p>
        </w:tc>
        <w:tc>
          <w:tcPr>
            <w:tcW w:w="2126" w:type="dxa"/>
          </w:tcPr>
          <w:p w14:paraId="073453C6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 xml:space="preserve"> З.М.</w:t>
            </w:r>
          </w:p>
        </w:tc>
        <w:tc>
          <w:tcPr>
            <w:tcW w:w="3118" w:type="dxa"/>
          </w:tcPr>
          <w:p w14:paraId="7D7E95B0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Русский язык -41б.</w:t>
            </w:r>
          </w:p>
        </w:tc>
      </w:tr>
      <w:tr w:rsidR="00F9310A" w14:paraId="66492F86" w14:textId="77777777" w:rsidTr="00F9310A">
        <w:tc>
          <w:tcPr>
            <w:tcW w:w="534" w:type="dxa"/>
          </w:tcPr>
          <w:p w14:paraId="771B3E5F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2.</w:t>
            </w:r>
          </w:p>
        </w:tc>
        <w:tc>
          <w:tcPr>
            <w:tcW w:w="1984" w:type="dxa"/>
          </w:tcPr>
          <w:p w14:paraId="6B34C4CF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Азадов А.З.</w:t>
            </w:r>
          </w:p>
        </w:tc>
        <w:tc>
          <w:tcPr>
            <w:tcW w:w="851" w:type="dxa"/>
          </w:tcPr>
          <w:p w14:paraId="626F349B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4А</w:t>
            </w:r>
          </w:p>
        </w:tc>
        <w:tc>
          <w:tcPr>
            <w:tcW w:w="2126" w:type="dxa"/>
          </w:tcPr>
          <w:p w14:paraId="5F41FE71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Ильясова Г.У.</w:t>
            </w:r>
          </w:p>
        </w:tc>
        <w:tc>
          <w:tcPr>
            <w:tcW w:w="3118" w:type="dxa"/>
          </w:tcPr>
          <w:p w14:paraId="01CB109E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Математика -15б.</w:t>
            </w:r>
          </w:p>
        </w:tc>
      </w:tr>
      <w:tr w:rsidR="00F9310A" w14:paraId="507B919F" w14:textId="77777777" w:rsidTr="00F9310A">
        <w:tc>
          <w:tcPr>
            <w:tcW w:w="534" w:type="dxa"/>
          </w:tcPr>
          <w:p w14:paraId="20B11561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3.</w:t>
            </w:r>
          </w:p>
        </w:tc>
        <w:tc>
          <w:tcPr>
            <w:tcW w:w="1984" w:type="dxa"/>
          </w:tcPr>
          <w:p w14:paraId="448DF1B8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Пайзулаев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 xml:space="preserve"> Д.С.</w:t>
            </w:r>
          </w:p>
        </w:tc>
        <w:tc>
          <w:tcPr>
            <w:tcW w:w="851" w:type="dxa"/>
          </w:tcPr>
          <w:p w14:paraId="147F04A0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4А</w:t>
            </w:r>
          </w:p>
        </w:tc>
        <w:tc>
          <w:tcPr>
            <w:tcW w:w="2126" w:type="dxa"/>
          </w:tcPr>
          <w:p w14:paraId="67E12D5D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Ильясова Г.У.</w:t>
            </w:r>
          </w:p>
        </w:tc>
        <w:tc>
          <w:tcPr>
            <w:tcW w:w="3118" w:type="dxa"/>
          </w:tcPr>
          <w:p w14:paraId="44962E50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Интеллекуальный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 xml:space="preserve"> -39б.</w:t>
            </w:r>
          </w:p>
        </w:tc>
      </w:tr>
      <w:tr w:rsidR="00F9310A" w14:paraId="7C7DC488" w14:textId="77777777" w:rsidTr="00F9310A">
        <w:tc>
          <w:tcPr>
            <w:tcW w:w="534" w:type="dxa"/>
          </w:tcPr>
          <w:p w14:paraId="2F8E6372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4.</w:t>
            </w:r>
          </w:p>
        </w:tc>
        <w:tc>
          <w:tcPr>
            <w:tcW w:w="1984" w:type="dxa"/>
          </w:tcPr>
          <w:p w14:paraId="0489C85C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Гасанов А.Ш.</w:t>
            </w:r>
          </w:p>
        </w:tc>
        <w:tc>
          <w:tcPr>
            <w:tcW w:w="851" w:type="dxa"/>
          </w:tcPr>
          <w:p w14:paraId="34D830E3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3Б</w:t>
            </w:r>
          </w:p>
        </w:tc>
        <w:tc>
          <w:tcPr>
            <w:tcW w:w="2126" w:type="dxa"/>
          </w:tcPr>
          <w:p w14:paraId="64D84888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Магомедова Ю.А.</w:t>
            </w:r>
          </w:p>
        </w:tc>
        <w:tc>
          <w:tcPr>
            <w:tcW w:w="3118" w:type="dxa"/>
          </w:tcPr>
          <w:p w14:paraId="586381F7" w14:textId="77777777" w:rsidR="00F9310A" w:rsidRDefault="00F9310A" w:rsidP="00F9310A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5"/>
              </w:rPr>
              <w:t>Эрудит- 43б.</w:t>
            </w:r>
          </w:p>
        </w:tc>
      </w:tr>
    </w:tbl>
    <w:p w14:paraId="7FE99382" w14:textId="77777777" w:rsidR="00F9310A" w:rsidRDefault="00F9310A" w:rsidP="00F931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5"/>
        </w:rPr>
      </w:pPr>
    </w:p>
    <w:p w14:paraId="3ECCD70A" w14:textId="77777777" w:rsidR="00F9310A" w:rsidRPr="00F9310A" w:rsidRDefault="00F9310A" w:rsidP="00F931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24 февраля на базе нашей школы был проведен муниципальный этап школьных олимпиад  в 3-4 классах.</w:t>
      </w:r>
    </w:p>
    <w:p w14:paraId="53627B5D" w14:textId="77777777" w:rsidR="00F9310A" w:rsidRPr="00F9310A" w:rsidRDefault="00F9310A" w:rsidP="00F931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Принимали участие : Гасанов Амир 3 б класс, Азадов Амир 4 а класс.</w:t>
      </w:r>
    </w:p>
    <w:p w14:paraId="04238BBC" w14:textId="77777777" w:rsidR="00A84F4A" w:rsidRDefault="00F9310A" w:rsidP="00F931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>Азадов Амир занял 1 место в</w:t>
      </w:r>
      <w:r w:rsidR="00A84F4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этапе 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 xml:space="preserve"> олимпиад</w:t>
      </w:r>
      <w:r w:rsidR="00A84F4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84F4A">
        <w:rPr>
          <w:rFonts w:ascii="Times New Roman" w:eastAsia="Times New Roman" w:hAnsi="Times New Roman" w:cs="Times New Roman"/>
          <w:sz w:val="24"/>
          <w:szCs w:val="24"/>
        </w:rPr>
        <w:t xml:space="preserve">математике </w:t>
      </w:r>
    </w:p>
    <w:p w14:paraId="62B462D1" w14:textId="497E0B43" w:rsidR="00B230D1" w:rsidRDefault="00F9310A" w:rsidP="000A55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10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A84F4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F9310A">
        <w:rPr>
          <w:rFonts w:ascii="Times New Roman" w:eastAsia="Times New Roman" w:hAnsi="Times New Roman" w:cs="Times New Roman"/>
          <w:sz w:val="24"/>
          <w:szCs w:val="24"/>
        </w:rPr>
        <w:t xml:space="preserve"> Ильясова Г.У.)</w:t>
      </w:r>
    </w:p>
    <w:p w14:paraId="0382ED13" w14:textId="77777777" w:rsidR="0007756E" w:rsidRPr="000A5540" w:rsidRDefault="0007756E" w:rsidP="000A55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B5387" w14:textId="77777777" w:rsidR="0007756E" w:rsidRPr="00746AC5" w:rsidRDefault="0007756E" w:rsidP="0007756E">
      <w:pPr>
        <w:widowControl w:val="0"/>
        <w:autoSpaceDE w:val="0"/>
        <w:autoSpaceDN w:val="0"/>
        <w:spacing w:after="0" w:line="230" w:lineRule="auto"/>
        <w:ind w:left="411" w:right="495" w:firstLine="54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На 2022 </w:t>
      </w:r>
      <w:r w:rsidRPr="00746AC5">
        <w:rPr>
          <w:rFonts w:ascii="Times New Roman" w:eastAsia="Times New Roman" w:hAnsi="Times New Roman" w:cs="Times New Roman"/>
          <w:w w:val="90"/>
          <w:sz w:val="25"/>
          <w:szCs w:val="25"/>
        </w:rPr>
        <w:t xml:space="preserve">—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2023 учебный год планируется продолжить работу М/О учителей начальных классов по оказанию действенной помощи педагогам в улучшении организации обучения и воспитания</w:t>
      </w:r>
      <w:r w:rsidRPr="00746AC5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младших</w:t>
      </w:r>
      <w:r w:rsidRPr="00746AC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школьников,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обобщении</w:t>
      </w:r>
      <w:r w:rsidRPr="00746AC5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внедрении</w:t>
      </w:r>
      <w:r w:rsidRPr="00746AC5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передового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педагогического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опыта, повышение теоретического и практического уровня и педагогической квалификации учителя,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прослеживание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качества знаний в процессе обучения с целью повышения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знаний учащихся.</w:t>
      </w:r>
    </w:p>
    <w:p w14:paraId="0A701AFE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9"/>
        </w:tabs>
        <w:autoSpaceDE w:val="0"/>
        <w:autoSpaceDN w:val="0"/>
        <w:spacing w:before="19" w:after="0" w:line="228" w:lineRule="auto"/>
        <w:ind w:right="498" w:hanging="361"/>
        <w:jc w:val="both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sz w:val="25"/>
        </w:rPr>
        <w:t xml:space="preserve">Способствовать изучению ценного передового педагогического опыта и его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распространению, обмену опытом между коллегами.</w:t>
      </w:r>
    </w:p>
    <w:p w14:paraId="09C8378D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9"/>
        </w:tabs>
        <w:autoSpaceDE w:val="0"/>
        <w:autoSpaceDN w:val="0"/>
        <w:spacing w:before="18" w:after="0" w:line="230" w:lineRule="auto"/>
        <w:ind w:left="1128" w:right="512" w:hanging="361"/>
        <w:jc w:val="both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sz w:val="25"/>
        </w:rPr>
        <w:t>Обратить</w:t>
      </w:r>
      <w:r w:rsidRPr="00746AC5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 </w:t>
      </w:r>
      <w:r w:rsidRPr="00746AC5">
        <w:rPr>
          <w:rFonts w:ascii="Times New Roman" w:eastAsia="Times New Roman" w:hAnsi="Times New Roman" w:cs="Times New Roman"/>
          <w:sz w:val="25"/>
        </w:rPr>
        <w:t>внимание</w:t>
      </w:r>
      <w:r w:rsidRPr="00746AC5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 </w:t>
      </w:r>
      <w:r w:rsidRPr="00746AC5">
        <w:rPr>
          <w:rFonts w:ascii="Times New Roman" w:eastAsia="Times New Roman" w:hAnsi="Times New Roman" w:cs="Times New Roman"/>
          <w:sz w:val="25"/>
        </w:rPr>
        <w:t>на</w:t>
      </w:r>
      <w:r w:rsidRPr="00746AC5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 </w:t>
      </w:r>
      <w:r w:rsidRPr="00746AC5">
        <w:rPr>
          <w:rFonts w:ascii="Times New Roman" w:eastAsia="Times New Roman" w:hAnsi="Times New Roman" w:cs="Times New Roman"/>
          <w:sz w:val="25"/>
        </w:rPr>
        <w:t>повышение</w:t>
      </w:r>
      <w:r w:rsidRPr="00746AC5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 </w:t>
      </w:r>
      <w:r w:rsidRPr="00746AC5">
        <w:rPr>
          <w:rFonts w:ascii="Times New Roman" w:eastAsia="Times New Roman" w:hAnsi="Times New Roman" w:cs="Times New Roman"/>
          <w:sz w:val="25"/>
        </w:rPr>
        <w:t>профессионального</w:t>
      </w:r>
      <w:r w:rsidRPr="00746AC5">
        <w:rPr>
          <w:rFonts w:ascii="Times New Roman" w:eastAsia="Times New Roman" w:hAnsi="Times New Roman" w:cs="Times New Roman"/>
          <w:spacing w:val="80"/>
          <w:w w:val="150"/>
          <w:sz w:val="25"/>
        </w:rPr>
        <w:t xml:space="preserve">  </w:t>
      </w:r>
      <w:r w:rsidRPr="00746AC5">
        <w:rPr>
          <w:rFonts w:ascii="Times New Roman" w:eastAsia="Times New Roman" w:hAnsi="Times New Roman" w:cs="Times New Roman"/>
          <w:sz w:val="25"/>
        </w:rPr>
        <w:t xml:space="preserve">мастерства педагогов на следующие умения: технология подготовки урока и его самоанализ,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самоконтроль</w:t>
      </w:r>
      <w:r w:rsidRPr="00746AC5">
        <w:rPr>
          <w:rFonts w:ascii="Times New Roman" w:eastAsia="Times New Roman" w:hAnsi="Times New Roman" w:cs="Times New Roman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своей деятельности,</w:t>
      </w:r>
      <w:r w:rsidRPr="00746AC5">
        <w:rPr>
          <w:rFonts w:ascii="Times New Roman" w:eastAsia="Times New Roman" w:hAnsi="Times New Roman" w:cs="Times New Roman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применение новых технологий</w:t>
      </w:r>
      <w:r w:rsidRPr="00746AC5">
        <w:rPr>
          <w:rFonts w:ascii="Times New Roman" w:eastAsia="Times New Roman" w:hAnsi="Times New Roman" w:cs="Times New Roman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 их элементов.</w:t>
      </w:r>
    </w:p>
    <w:p w14:paraId="6107D551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9"/>
        </w:tabs>
        <w:autoSpaceDE w:val="0"/>
        <w:autoSpaceDN w:val="0"/>
        <w:spacing w:before="8" w:after="0" w:line="240" w:lineRule="auto"/>
        <w:ind w:left="1128" w:hanging="361"/>
        <w:jc w:val="both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w w:val="95"/>
          <w:sz w:val="25"/>
        </w:rPr>
        <w:t>Способствовать</w:t>
      </w:r>
      <w:r w:rsidRPr="00746AC5">
        <w:rPr>
          <w:rFonts w:ascii="Times New Roman" w:eastAsia="Times New Roman" w:hAnsi="Times New Roman" w:cs="Times New Roman"/>
          <w:spacing w:val="-13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обеспечению</w:t>
      </w:r>
      <w:r w:rsidRPr="00746AC5">
        <w:rPr>
          <w:rFonts w:ascii="Times New Roman" w:eastAsia="Times New Roman" w:hAnsi="Times New Roman" w:cs="Times New Roman"/>
          <w:spacing w:val="56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w w:val="95"/>
          <w:sz w:val="25"/>
        </w:rPr>
        <w:t>условий:</w:t>
      </w:r>
    </w:p>
    <w:p w14:paraId="048F6E01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9"/>
          <w:tab w:val="left" w:pos="1130"/>
        </w:tabs>
        <w:autoSpaceDE w:val="0"/>
        <w:autoSpaceDN w:val="0"/>
        <w:spacing w:before="12" w:after="0" w:line="232" w:lineRule="auto"/>
        <w:ind w:right="517" w:hanging="362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w w:val="95"/>
          <w:sz w:val="25"/>
        </w:rPr>
        <w:t>для</w:t>
      </w:r>
      <w:r w:rsidRPr="00746AC5">
        <w:rPr>
          <w:rFonts w:ascii="Times New Roman" w:eastAsia="Times New Roman" w:hAnsi="Times New Roman" w:cs="Times New Roman"/>
          <w:spacing w:val="31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формирования</w:t>
      </w:r>
      <w:r w:rsidRPr="00746AC5"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мыслительных</w:t>
      </w:r>
      <w:r w:rsidRPr="00746AC5"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приемов</w:t>
      </w:r>
      <w:r w:rsidRPr="00746AC5"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</w:t>
      </w:r>
      <w:r w:rsidRPr="00746AC5">
        <w:rPr>
          <w:rFonts w:ascii="Times New Roman" w:eastAsia="Times New Roman" w:hAnsi="Times New Roman" w:cs="Times New Roman"/>
          <w:spacing w:val="26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творческого</w:t>
      </w:r>
      <w:r w:rsidRPr="00746AC5"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стиля</w:t>
      </w:r>
      <w:r w:rsidRPr="00746AC5">
        <w:rPr>
          <w:rFonts w:ascii="Times New Roman" w:eastAsia="Times New Roman" w:hAnsi="Times New Roman" w:cs="Times New Roman"/>
          <w:spacing w:val="36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в</w:t>
      </w:r>
      <w:r w:rsidRPr="00746AC5">
        <w:rPr>
          <w:rFonts w:ascii="Times New Roman" w:eastAsia="Times New Roman" w:hAnsi="Times New Roman" w:cs="Times New Roman"/>
          <w:spacing w:val="28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учебной</w:t>
      </w:r>
      <w:r w:rsidRPr="00746AC5">
        <w:rPr>
          <w:rFonts w:ascii="Times New Roman" w:eastAsia="Times New Roman" w:hAnsi="Times New Roman" w:cs="Times New Roman"/>
          <w:spacing w:val="39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</w:t>
      </w:r>
      <w:r w:rsidRPr="00746AC5">
        <w:rPr>
          <w:rFonts w:ascii="Times New Roman" w:eastAsia="Times New Roman" w:hAnsi="Times New Roman" w:cs="Times New Roman"/>
          <w:spacing w:val="26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 xml:space="preserve">внеурочной </w:t>
      </w:r>
      <w:r w:rsidRPr="00746AC5">
        <w:rPr>
          <w:rFonts w:ascii="Times New Roman" w:eastAsia="Times New Roman" w:hAnsi="Times New Roman" w:cs="Times New Roman"/>
          <w:sz w:val="25"/>
        </w:rPr>
        <w:t>деятельности</w:t>
      </w:r>
      <w:r w:rsidRPr="00746AC5">
        <w:rPr>
          <w:rFonts w:ascii="Times New Roman" w:eastAsia="Times New Roman" w:hAnsi="Times New Roman" w:cs="Times New Roman"/>
          <w:spacing w:val="-6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</w:rPr>
        <w:t>обучающихся;</w:t>
      </w:r>
    </w:p>
    <w:p w14:paraId="0D7BCD38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9"/>
          <w:tab w:val="left" w:pos="1130"/>
        </w:tabs>
        <w:autoSpaceDE w:val="0"/>
        <w:autoSpaceDN w:val="0"/>
        <w:spacing w:before="7" w:after="0" w:line="240" w:lineRule="auto"/>
        <w:ind w:hanging="362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w w:val="95"/>
          <w:sz w:val="25"/>
        </w:rPr>
        <w:t>для</w:t>
      </w:r>
      <w:r w:rsidRPr="00746AC5">
        <w:rPr>
          <w:rFonts w:ascii="Times New Roman" w:eastAsia="Times New Roman" w:hAnsi="Times New Roman" w:cs="Times New Roman"/>
          <w:spacing w:val="-13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приобретения</w:t>
      </w:r>
      <w:r w:rsidRPr="00746AC5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знаний</w:t>
      </w:r>
      <w:r w:rsidRPr="00746AC5">
        <w:rPr>
          <w:rFonts w:ascii="Times New Roman" w:eastAsia="Times New Roman" w:hAnsi="Times New Roman" w:cs="Times New Roman"/>
          <w:spacing w:val="-12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о</w:t>
      </w:r>
      <w:r w:rsidRPr="00746AC5">
        <w:rPr>
          <w:rFonts w:ascii="Times New Roman" w:eastAsia="Times New Roman" w:hAnsi="Times New Roman" w:cs="Times New Roman"/>
          <w:spacing w:val="-12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структуре</w:t>
      </w:r>
      <w:r w:rsidRPr="00746AC5">
        <w:rPr>
          <w:rFonts w:ascii="Times New Roman" w:eastAsia="Times New Roman" w:hAnsi="Times New Roman" w:cs="Times New Roman"/>
          <w:spacing w:val="-3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проектной</w:t>
      </w:r>
      <w:r w:rsidRPr="00746AC5">
        <w:rPr>
          <w:rFonts w:ascii="Times New Roman" w:eastAsia="Times New Roman" w:hAnsi="Times New Roman" w:cs="Times New Roman"/>
          <w:spacing w:val="-1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</w:t>
      </w:r>
      <w:r w:rsidRPr="00746AC5">
        <w:rPr>
          <w:rFonts w:ascii="Times New Roman" w:eastAsia="Times New Roman" w:hAnsi="Times New Roman" w:cs="Times New Roman"/>
          <w:spacing w:val="-13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исследовательской</w:t>
      </w:r>
      <w:r w:rsidRPr="00746AC5">
        <w:rPr>
          <w:rFonts w:ascii="Times New Roman" w:eastAsia="Times New Roman" w:hAnsi="Times New Roman" w:cs="Times New Roman"/>
          <w:spacing w:val="-12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w w:val="95"/>
          <w:sz w:val="25"/>
        </w:rPr>
        <w:t>деятельности;</w:t>
      </w:r>
    </w:p>
    <w:p w14:paraId="617CA14D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8"/>
          <w:tab w:val="left" w:pos="1129"/>
        </w:tabs>
        <w:autoSpaceDE w:val="0"/>
        <w:autoSpaceDN w:val="0"/>
        <w:spacing w:before="5" w:after="0" w:line="240" w:lineRule="auto"/>
        <w:ind w:left="1128" w:hanging="361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w w:val="95"/>
          <w:sz w:val="25"/>
        </w:rPr>
        <w:t>о</w:t>
      </w:r>
      <w:r w:rsidRPr="00746AC5">
        <w:rPr>
          <w:rFonts w:ascii="Times New Roman" w:eastAsia="Times New Roman" w:hAnsi="Times New Roman" w:cs="Times New Roman"/>
          <w:spacing w:val="-13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способах</w:t>
      </w:r>
      <w:r w:rsidRPr="00746AC5">
        <w:rPr>
          <w:rFonts w:ascii="Times New Roman" w:eastAsia="Times New Roman" w:hAnsi="Times New Roman" w:cs="Times New Roman"/>
          <w:spacing w:val="-1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обработки</w:t>
      </w:r>
      <w:r w:rsidRPr="00746AC5">
        <w:rPr>
          <w:rFonts w:ascii="Times New Roman" w:eastAsia="Times New Roman" w:hAnsi="Times New Roman" w:cs="Times New Roman"/>
          <w:spacing w:val="4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результатов</w:t>
      </w:r>
      <w:r w:rsidRPr="00746AC5">
        <w:rPr>
          <w:rFonts w:ascii="Times New Roman" w:eastAsia="Times New Roman" w:hAnsi="Times New Roman" w:cs="Times New Roman"/>
          <w:spacing w:val="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</w:t>
      </w:r>
      <w:r w:rsidRPr="00746AC5">
        <w:rPr>
          <w:rFonts w:ascii="Times New Roman" w:eastAsia="Times New Roman" w:hAnsi="Times New Roman" w:cs="Times New Roman"/>
          <w:spacing w:val="-10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их</w:t>
      </w:r>
      <w:r w:rsidRPr="00746AC5">
        <w:rPr>
          <w:rFonts w:ascii="Times New Roman" w:eastAsia="Times New Roman" w:hAnsi="Times New Roman" w:cs="Times New Roman"/>
          <w:spacing w:val="-6"/>
          <w:w w:val="95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w w:val="95"/>
          <w:sz w:val="25"/>
        </w:rPr>
        <w:t>презентации.</w:t>
      </w:r>
    </w:p>
    <w:p w14:paraId="0544FD83" w14:textId="77777777" w:rsidR="0007756E" w:rsidRPr="00746AC5" w:rsidRDefault="0007756E" w:rsidP="0007756E">
      <w:pPr>
        <w:widowControl w:val="0"/>
        <w:numPr>
          <w:ilvl w:val="0"/>
          <w:numId w:val="28"/>
        </w:numPr>
        <w:tabs>
          <w:tab w:val="left" w:pos="1128"/>
          <w:tab w:val="left" w:pos="1129"/>
        </w:tabs>
        <w:autoSpaceDE w:val="0"/>
        <w:autoSpaceDN w:val="0"/>
        <w:spacing w:before="17" w:after="0" w:line="228" w:lineRule="auto"/>
        <w:ind w:left="1131" w:right="484" w:hanging="363"/>
        <w:rPr>
          <w:rFonts w:ascii="Times New Roman" w:eastAsia="Times New Roman" w:hAnsi="Times New Roman" w:cs="Times New Roman"/>
          <w:sz w:val="25"/>
        </w:rPr>
      </w:pPr>
      <w:r w:rsidRPr="00746AC5">
        <w:rPr>
          <w:rFonts w:ascii="Times New Roman" w:eastAsia="Times New Roman" w:hAnsi="Times New Roman" w:cs="Times New Roman"/>
          <w:w w:val="95"/>
          <w:sz w:val="25"/>
        </w:rPr>
        <w:t>Продолжить</w:t>
      </w:r>
      <w:r w:rsidRPr="00746AC5">
        <w:rPr>
          <w:rFonts w:ascii="Times New Roman" w:eastAsia="Times New Roman" w:hAnsi="Times New Roman" w:cs="Times New Roman"/>
          <w:spacing w:val="30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работу</w:t>
      </w:r>
      <w:r w:rsidRPr="00746AC5"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по воспитанию</w:t>
      </w:r>
      <w:r w:rsidRPr="00746AC5">
        <w:rPr>
          <w:rFonts w:ascii="Times New Roman" w:eastAsia="Times New Roman" w:hAnsi="Times New Roman" w:cs="Times New Roman"/>
          <w:spacing w:val="28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>духовно-нравственных сторон личности</w:t>
      </w:r>
      <w:r w:rsidRPr="00746AC5">
        <w:rPr>
          <w:rFonts w:ascii="Times New Roman" w:eastAsia="Times New Roman" w:hAnsi="Times New Roman" w:cs="Times New Roman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</w:rPr>
        <w:t xml:space="preserve">на уроке и во </w:t>
      </w:r>
      <w:r w:rsidRPr="00746AC5">
        <w:rPr>
          <w:rFonts w:ascii="Times New Roman" w:eastAsia="Times New Roman" w:hAnsi="Times New Roman" w:cs="Times New Roman"/>
          <w:sz w:val="25"/>
        </w:rPr>
        <w:t>внеурочной</w:t>
      </w:r>
      <w:r w:rsidRPr="00746AC5">
        <w:rPr>
          <w:rFonts w:ascii="Times New Roman" w:eastAsia="Times New Roman" w:hAnsi="Times New Roman" w:cs="Times New Roman"/>
          <w:spacing w:val="-3"/>
          <w:sz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</w:rPr>
        <w:t>деятельности.</w:t>
      </w:r>
    </w:p>
    <w:p w14:paraId="42BE4BB4" w14:textId="77777777" w:rsidR="0007756E" w:rsidRPr="00746AC5" w:rsidRDefault="0007756E" w:rsidP="0007756E">
      <w:pPr>
        <w:widowControl w:val="0"/>
        <w:autoSpaceDE w:val="0"/>
        <w:autoSpaceDN w:val="0"/>
        <w:spacing w:after="0" w:line="230" w:lineRule="auto"/>
        <w:ind w:left="410" w:right="493" w:hanging="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Таким образом, работа методического объединения показала, что запланированный план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 xml:space="preserve">работы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ШМО</w:t>
      </w:r>
      <w:r w:rsidRPr="00746AC5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выполнен.</w:t>
      </w:r>
      <w:r w:rsidRPr="00746AC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Тематика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заседаний</w:t>
      </w:r>
      <w:r w:rsidRPr="00746AC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отражала</w:t>
      </w:r>
      <w:r w:rsidRPr="00746AC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основные</w:t>
      </w:r>
      <w:r w:rsidRPr="00746AC5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проблемные</w:t>
      </w:r>
      <w:r w:rsidRPr="00746AC5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вопросы,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стоящие</w:t>
      </w:r>
      <w:r w:rsidRPr="00746AC5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перед методическим объединением. Заседания были тщательно продуманы и подготовлены. Выступления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выводы</w:t>
      </w:r>
      <w:r w:rsidRPr="00746AC5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основывались</w:t>
      </w:r>
      <w:r w:rsidRPr="00746AC5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746AC5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практических</w:t>
      </w:r>
      <w:r w:rsidRPr="00746AC5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результатах.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Учителя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старались</w:t>
      </w:r>
      <w:r w:rsidRPr="00746AC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создать наиболее благоприятные условия для развития учащихся с высоким уровнем интеллекта,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проявляющих</w:t>
      </w:r>
      <w:r w:rsidRPr="00746AC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интерес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к</w:t>
      </w:r>
      <w:r w:rsidRPr="00746AC5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изучению</w:t>
      </w:r>
      <w:r w:rsidRPr="00746AC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предметов.</w:t>
      </w:r>
    </w:p>
    <w:p w14:paraId="196B0C50" w14:textId="77777777" w:rsidR="0007756E" w:rsidRPr="00746AC5" w:rsidRDefault="0007756E" w:rsidP="0007756E">
      <w:pPr>
        <w:widowControl w:val="0"/>
        <w:autoSpaceDE w:val="0"/>
        <w:autoSpaceDN w:val="0"/>
        <w:spacing w:after="0" w:line="230" w:lineRule="auto"/>
        <w:ind w:left="408" w:right="491" w:firstLine="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6AC5">
        <w:rPr>
          <w:rFonts w:ascii="Times New Roman" w:eastAsia="Times New Roman" w:hAnsi="Times New Roman" w:cs="Times New Roman"/>
          <w:sz w:val="25"/>
          <w:szCs w:val="25"/>
        </w:rPr>
        <w:t>Сильные стороны: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для реализации ФГОС на основании основных документов оформлены, а также оснащены оборудованием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все кабинеты начальных классов, на базе которых учителя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начальных</w:t>
      </w:r>
      <w:r w:rsidRPr="00746AC5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классов</w:t>
      </w:r>
      <w:r w:rsidRPr="00746AC5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проводят</w:t>
      </w:r>
      <w:r w:rsidRPr="00746AC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открытые</w:t>
      </w:r>
      <w:r w:rsidRPr="00746AC5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уроки-презентации и</w:t>
      </w:r>
      <w:r w:rsidRPr="00746AC5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внеклассные</w:t>
      </w:r>
      <w:r w:rsidRPr="00746AC5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мероприятия,</w:t>
      </w:r>
      <w:r w:rsidRPr="00746AC5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созданы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условия для выполнения образовательных стандартов начального общего, основного общего,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среднего</w:t>
      </w:r>
      <w:r w:rsidRPr="00746AC5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(полного)</w:t>
      </w:r>
      <w:r w:rsidRPr="00746AC5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общего</w:t>
      </w:r>
      <w:r w:rsidRPr="00746AC5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образования;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положительная</w:t>
      </w:r>
      <w:r w:rsidRPr="00746AC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динамика</w:t>
      </w:r>
      <w:r w:rsidRPr="00746AC5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уровня</w:t>
      </w:r>
      <w:r w:rsidRPr="00746AC5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>воспитанности</w:t>
      </w:r>
      <w:r w:rsidRPr="00746AC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детей,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высокая социальная активность детей; учащиеся подтверждают знания за курс начальной школы</w:t>
      </w:r>
      <w:r w:rsidRPr="00746AC5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ходе</w:t>
      </w:r>
      <w:r w:rsidRPr="00746AC5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(итоговой)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аттестации;</w:t>
      </w:r>
      <w:r w:rsidRPr="00746AC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выстроена</w:t>
      </w:r>
      <w:r w:rsidRPr="00746AC5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система</w:t>
      </w:r>
      <w:r w:rsidRPr="00746AC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работы</w:t>
      </w:r>
      <w:r w:rsidRPr="00746AC5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одаренными</w:t>
      </w:r>
      <w:r w:rsidRPr="00746AC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талантливыми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детьми; хороший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уровень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достижений</w:t>
      </w:r>
      <w:r w:rsidRPr="00746AC5"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учащихся на олимпиадах муниципального уровня.</w:t>
      </w:r>
    </w:p>
    <w:p w14:paraId="3AC41D53" w14:textId="77777777" w:rsidR="0007756E" w:rsidRPr="004454C2" w:rsidRDefault="0007756E" w:rsidP="0007756E">
      <w:pPr>
        <w:widowControl w:val="0"/>
        <w:autoSpaceDE w:val="0"/>
        <w:autoSpaceDN w:val="0"/>
        <w:spacing w:after="0" w:line="230" w:lineRule="auto"/>
        <w:ind w:left="409" w:right="480" w:firstLine="61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6AC5">
        <w:rPr>
          <w:rFonts w:ascii="Times New Roman" w:eastAsia="Times New Roman" w:hAnsi="Times New Roman" w:cs="Times New Roman"/>
          <w:b/>
          <w:w w:val="95"/>
          <w:sz w:val="25"/>
          <w:szCs w:val="25"/>
        </w:rPr>
        <w:t>Слабые стороны:</w:t>
      </w:r>
      <w:r w:rsidRPr="00746AC5">
        <w:rPr>
          <w:rFonts w:ascii="Times New Roman" w:eastAsia="Times New Roman" w:hAnsi="Times New Roman" w:cs="Times New Roman"/>
          <w:b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 xml:space="preserve">недостаточное информационное освещение достижений педагогической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деятельности;</w:t>
      </w:r>
      <w:r w:rsidRPr="00746AC5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отдельные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дети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имеют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низкий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средний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уровень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 xml:space="preserve">интеллектуального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развития;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>средний и</w:t>
      </w:r>
      <w:r w:rsidRPr="00746AC5">
        <w:rPr>
          <w:rFonts w:ascii="Times New Roman" w:eastAsia="Times New Roman" w:hAnsi="Times New Roman" w:cs="Times New Roman"/>
          <w:spacing w:val="-2"/>
          <w:w w:val="95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w w:val="95"/>
          <w:sz w:val="25"/>
          <w:szCs w:val="25"/>
        </w:rPr>
        <w:t xml:space="preserve">низкий уровень мотивации детей к обучению; низкая активность учащихся и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родителей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решении</w:t>
      </w:r>
      <w:r w:rsidRPr="00746AC5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вопросов</w:t>
      </w:r>
      <w:r w:rsidRPr="00746AC5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развития</w:t>
      </w:r>
      <w:r w:rsidRPr="00746AC5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школы;</w:t>
      </w:r>
      <w:r w:rsidRPr="00746AC5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 w:rsidRPr="00746AC5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proofErr w:type="spellStart"/>
      <w:r w:rsidRPr="00746AC5">
        <w:rPr>
          <w:rFonts w:ascii="Times New Roman" w:eastAsia="Times New Roman" w:hAnsi="Times New Roman" w:cs="Times New Roman"/>
          <w:sz w:val="25"/>
          <w:szCs w:val="25"/>
        </w:rPr>
        <w:t>Internet</w:t>
      </w:r>
      <w:proofErr w:type="spellEnd"/>
      <w:r w:rsidRPr="00746AC5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во</w:t>
      </w:r>
      <w:r w:rsidRPr="00746AC5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всех</w:t>
      </w:r>
      <w:r w:rsidRPr="00746AC5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учебных</w:t>
      </w:r>
      <w:r w:rsidRPr="00746AC5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кабинетах школы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746AC5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дома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746AC5"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учащихся</w:t>
      </w:r>
      <w:r w:rsidRPr="00746AC5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начальных</w:t>
      </w:r>
      <w:r w:rsidRPr="00746AC5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746AC5">
        <w:rPr>
          <w:rFonts w:ascii="Times New Roman" w:eastAsia="Times New Roman" w:hAnsi="Times New Roman" w:cs="Times New Roman"/>
          <w:sz w:val="25"/>
          <w:szCs w:val="25"/>
        </w:rPr>
        <w:t>классов.</w:t>
      </w:r>
    </w:p>
    <w:p w14:paraId="10A5BED7" w14:textId="77777777" w:rsidR="0007756E" w:rsidRPr="004454C2" w:rsidRDefault="0007756E" w:rsidP="0007756E">
      <w:pPr>
        <w:widowControl w:val="0"/>
        <w:autoSpaceDE w:val="0"/>
        <w:autoSpaceDN w:val="0"/>
        <w:spacing w:before="67" w:after="0" w:line="237" w:lineRule="auto"/>
        <w:ind w:left="408" w:right="491" w:firstLine="5"/>
        <w:jc w:val="both"/>
        <w:rPr>
          <w:rFonts w:ascii="Times New Roman" w:eastAsia="Times New Roman" w:hAnsi="Times New Roman" w:cs="Times New Roman"/>
          <w:iCs/>
          <w:sz w:val="24"/>
        </w:rPr>
      </w:pPr>
      <w:r w:rsidRPr="004454C2">
        <w:rPr>
          <w:rFonts w:ascii="Times New Roman" w:eastAsia="Times New Roman" w:hAnsi="Times New Roman" w:cs="Times New Roman"/>
          <w:i/>
          <w:sz w:val="24"/>
          <w:u w:val="thick" w:color="0C0C0C"/>
        </w:rPr>
        <w:lastRenderedPageBreak/>
        <w:t xml:space="preserve">Вывод : </w:t>
      </w:r>
      <w:r w:rsidRPr="004454C2">
        <w:rPr>
          <w:rFonts w:ascii="Times New Roman" w:eastAsia="Times New Roman" w:hAnsi="Times New Roman" w:cs="Times New Roman"/>
          <w:iCs/>
          <w:sz w:val="24"/>
        </w:rPr>
        <w:t>В целом, МО учителей начальных классов провело год достаточно результативно. Однако,</w:t>
      </w:r>
      <w:r w:rsidRPr="004454C2">
        <w:rPr>
          <w:rFonts w:ascii="Times New Roman" w:eastAsia="Times New Roman" w:hAnsi="Times New Roman" w:cs="Times New Roman"/>
          <w:iCs/>
          <w:spacing w:val="3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есть</w:t>
      </w:r>
      <w:r w:rsidRPr="004454C2">
        <w:rPr>
          <w:rFonts w:ascii="Times New Roman" w:eastAsia="Times New Roman" w:hAnsi="Times New Roman" w:cs="Times New Roman"/>
          <w:iCs/>
          <w:spacing w:val="39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вопросы,</w:t>
      </w:r>
      <w:r w:rsidRPr="004454C2">
        <w:rPr>
          <w:rFonts w:ascii="Times New Roman" w:eastAsia="Times New Roman" w:hAnsi="Times New Roman" w:cs="Times New Roman"/>
          <w:iCs/>
          <w:spacing w:val="37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требующие</w:t>
      </w:r>
      <w:r w:rsidRPr="004454C2">
        <w:rPr>
          <w:rFonts w:ascii="Times New Roman" w:eastAsia="Times New Roman" w:hAnsi="Times New Roman" w:cs="Times New Roman"/>
          <w:iCs/>
          <w:spacing w:val="4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доработки.</w:t>
      </w:r>
      <w:r w:rsidRPr="004454C2">
        <w:rPr>
          <w:rFonts w:ascii="Times New Roman" w:eastAsia="Times New Roman" w:hAnsi="Times New Roman" w:cs="Times New Roman"/>
          <w:iCs/>
          <w:spacing w:val="4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К</w:t>
      </w:r>
      <w:r w:rsidRPr="004454C2">
        <w:rPr>
          <w:rFonts w:ascii="Times New Roman" w:eastAsia="Times New Roman" w:hAnsi="Times New Roman" w:cs="Times New Roman"/>
          <w:iCs/>
          <w:spacing w:val="3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примеру,</w:t>
      </w:r>
      <w:r w:rsidRPr="004454C2">
        <w:rPr>
          <w:rFonts w:ascii="Times New Roman" w:eastAsia="Times New Roman" w:hAnsi="Times New Roman" w:cs="Times New Roman"/>
          <w:iCs/>
          <w:spacing w:val="36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возникли</w:t>
      </w:r>
      <w:r w:rsidRPr="004454C2">
        <w:rPr>
          <w:rFonts w:ascii="Times New Roman" w:eastAsia="Times New Roman" w:hAnsi="Times New Roman" w:cs="Times New Roman"/>
          <w:iCs/>
          <w:spacing w:val="4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трудности</w:t>
      </w:r>
      <w:r w:rsidRPr="004454C2">
        <w:rPr>
          <w:rFonts w:ascii="Times New Roman" w:eastAsia="Times New Roman" w:hAnsi="Times New Roman" w:cs="Times New Roman"/>
          <w:iCs/>
          <w:spacing w:val="4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в</w:t>
      </w:r>
      <w:r w:rsidRPr="004454C2">
        <w:rPr>
          <w:rFonts w:ascii="Times New Roman" w:eastAsia="Times New Roman" w:hAnsi="Times New Roman" w:cs="Times New Roman"/>
          <w:iCs/>
          <w:spacing w:val="29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организации</w:t>
      </w:r>
    </w:p>
    <w:p w14:paraId="4196EEBC" w14:textId="15C4DAB8" w:rsidR="0007756E" w:rsidRPr="004454C2" w:rsidRDefault="0007756E" w:rsidP="0007756E">
      <w:pPr>
        <w:widowControl w:val="0"/>
        <w:autoSpaceDE w:val="0"/>
        <w:autoSpaceDN w:val="0"/>
        <w:spacing w:before="3" w:after="0" w:line="240" w:lineRule="auto"/>
        <w:ind w:left="408" w:right="453" w:hanging="1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4454C2">
        <w:rPr>
          <w:rFonts w:ascii="Times New Roman" w:eastAsia="Times New Roman" w:hAnsi="Times New Roman" w:cs="Times New Roman"/>
          <w:iCs/>
          <w:spacing w:val="-1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работы со слабо</w:t>
      </w:r>
      <w:r>
        <w:rPr>
          <w:rFonts w:ascii="Times New Roman" w:eastAsia="Times New Roman" w:hAnsi="Times New Roman" w:cs="Times New Roman"/>
          <w:iCs/>
          <w:sz w:val="24"/>
        </w:rPr>
        <w:t>у</w:t>
      </w:r>
      <w:r w:rsidRPr="004454C2">
        <w:rPr>
          <w:rFonts w:ascii="Times New Roman" w:eastAsia="Times New Roman" w:hAnsi="Times New Roman" w:cs="Times New Roman"/>
          <w:iCs/>
          <w:sz w:val="24"/>
        </w:rPr>
        <w:t>спевающими, работы учителей по самообразованию,</w:t>
      </w:r>
      <w:r w:rsidRPr="004454C2">
        <w:rPr>
          <w:rFonts w:ascii="Times New Roman" w:eastAsia="Times New Roman" w:hAnsi="Times New Roman" w:cs="Times New Roman"/>
          <w:iCs/>
          <w:spacing w:val="4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слабая вовлеченность педагогов и учащихся в</w:t>
      </w:r>
      <w:r w:rsidRPr="004454C2">
        <w:rPr>
          <w:rFonts w:ascii="Times New Roman" w:eastAsia="Times New Roman" w:hAnsi="Times New Roman" w:cs="Times New Roman"/>
          <w:iCs/>
          <w:spacing w:val="4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исследовательскую и проектн</w:t>
      </w:r>
      <w:r>
        <w:rPr>
          <w:rFonts w:ascii="Times New Roman" w:eastAsia="Times New Roman" w:hAnsi="Times New Roman" w:cs="Times New Roman"/>
          <w:iCs/>
          <w:sz w:val="24"/>
        </w:rPr>
        <w:t>у</w:t>
      </w:r>
      <w:r w:rsidRPr="004454C2">
        <w:rPr>
          <w:rFonts w:ascii="Times New Roman" w:eastAsia="Times New Roman" w:hAnsi="Times New Roman" w:cs="Times New Roman"/>
          <w:iCs/>
          <w:sz w:val="24"/>
        </w:rPr>
        <w:t>ю деятельность,- недостаточное  количество</w:t>
      </w:r>
      <w:r w:rsidRPr="004454C2">
        <w:rPr>
          <w:rFonts w:ascii="Times New Roman" w:eastAsia="Times New Roman" w:hAnsi="Times New Roman" w:cs="Times New Roman"/>
          <w:iCs/>
          <w:spacing w:val="66"/>
          <w:w w:val="15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открытых</w:t>
      </w:r>
      <w:r w:rsidRPr="004454C2">
        <w:rPr>
          <w:rFonts w:ascii="Times New Roman" w:eastAsia="Times New Roman" w:hAnsi="Times New Roman" w:cs="Times New Roman"/>
          <w:iCs/>
          <w:spacing w:val="55"/>
          <w:w w:val="150"/>
          <w:sz w:val="24"/>
        </w:rPr>
        <w:t xml:space="preserve">  </w:t>
      </w:r>
      <w:r w:rsidRPr="004454C2">
        <w:rPr>
          <w:rFonts w:ascii="Times New Roman" w:eastAsia="Times New Roman" w:hAnsi="Times New Roman" w:cs="Times New Roman"/>
          <w:iCs/>
          <w:sz w:val="24"/>
        </w:rPr>
        <w:t>уроков</w:t>
      </w:r>
      <w:r w:rsidRPr="004454C2">
        <w:rPr>
          <w:rFonts w:ascii="Times New Roman" w:eastAsia="Times New Roman" w:hAnsi="Times New Roman" w:cs="Times New Roman"/>
          <w:iCs/>
          <w:spacing w:val="69"/>
          <w:sz w:val="24"/>
        </w:rPr>
        <w:t xml:space="preserve">  </w:t>
      </w:r>
      <w:r w:rsidRPr="004454C2">
        <w:rPr>
          <w:rFonts w:ascii="Times New Roman" w:eastAsia="Times New Roman" w:hAnsi="Times New Roman" w:cs="Times New Roman"/>
          <w:iCs/>
          <w:sz w:val="24"/>
        </w:rPr>
        <w:t>и</w:t>
      </w:r>
      <w:r w:rsidRPr="004454C2">
        <w:rPr>
          <w:rFonts w:ascii="Times New Roman" w:eastAsia="Times New Roman" w:hAnsi="Times New Roman" w:cs="Times New Roman"/>
          <w:iCs/>
          <w:spacing w:val="72"/>
          <w:sz w:val="24"/>
        </w:rPr>
        <w:t xml:space="preserve">  </w:t>
      </w:r>
      <w:proofErr w:type="spellStart"/>
      <w:r w:rsidRPr="004454C2">
        <w:rPr>
          <w:rFonts w:ascii="Times New Roman" w:eastAsia="Times New Roman" w:hAnsi="Times New Roman" w:cs="Times New Roman"/>
          <w:iCs/>
          <w:sz w:val="24"/>
        </w:rPr>
        <w:t>взаимопосещаемости</w:t>
      </w:r>
      <w:proofErr w:type="spellEnd"/>
      <w:r w:rsidRPr="004454C2">
        <w:rPr>
          <w:rFonts w:ascii="Times New Roman" w:eastAsia="Times New Roman" w:hAnsi="Times New Roman" w:cs="Times New Roman"/>
          <w:iCs/>
          <w:spacing w:val="71"/>
          <w:sz w:val="24"/>
        </w:rPr>
        <w:t xml:space="preserve">  </w:t>
      </w:r>
      <w:r w:rsidRPr="004454C2">
        <w:rPr>
          <w:rFonts w:ascii="Times New Roman" w:eastAsia="Times New Roman" w:hAnsi="Times New Roman" w:cs="Times New Roman"/>
          <w:iCs/>
          <w:sz w:val="24"/>
        </w:rPr>
        <w:t>педагогов</w:t>
      </w:r>
      <w:r w:rsidRPr="004454C2">
        <w:rPr>
          <w:rFonts w:ascii="Times New Roman" w:eastAsia="Times New Roman" w:hAnsi="Times New Roman" w:cs="Times New Roman"/>
          <w:iCs/>
          <w:spacing w:val="57"/>
          <w:w w:val="15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начальной</w:t>
      </w:r>
      <w:r w:rsidRPr="004454C2">
        <w:rPr>
          <w:rFonts w:ascii="Times New Roman" w:eastAsia="Times New Roman" w:hAnsi="Times New Roman" w:cs="Times New Roman"/>
          <w:iCs/>
          <w:spacing w:val="61"/>
          <w:w w:val="15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z w:val="24"/>
        </w:rPr>
        <w:t>школы</w:t>
      </w:r>
      <w:r w:rsidRPr="004454C2">
        <w:rPr>
          <w:rFonts w:ascii="Times New Roman" w:eastAsia="Times New Roman" w:hAnsi="Times New Roman" w:cs="Times New Roman"/>
          <w:iCs/>
          <w:spacing w:val="53"/>
          <w:w w:val="150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spacing w:val="-5"/>
          <w:sz w:val="24"/>
        </w:rPr>
        <w:t>на</w:t>
      </w:r>
    </w:p>
    <w:p w14:paraId="565177B7" w14:textId="28ED749B" w:rsidR="0007756E" w:rsidRPr="004454C2" w:rsidRDefault="0007756E" w:rsidP="0007756E">
      <w:pPr>
        <w:widowControl w:val="0"/>
        <w:autoSpaceDE w:val="0"/>
        <w:autoSpaceDN w:val="0"/>
        <w:spacing w:after="0" w:line="240" w:lineRule="auto"/>
        <w:ind w:left="408" w:right="49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4454C2">
        <w:rPr>
          <w:rFonts w:ascii="Times New Roman" w:eastAsia="Times New Roman" w:hAnsi="Times New Roman" w:cs="Times New Roman"/>
          <w:iCs/>
          <w:spacing w:val="-18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уроках, недостаточный</w:t>
      </w:r>
      <w:r w:rsidRPr="004454C2">
        <w:rPr>
          <w:rFonts w:ascii="Times New Roman" w:eastAsia="Times New Roman" w:hAnsi="Times New Roman" w:cs="Times New Roman"/>
          <w:iCs/>
          <w:spacing w:val="80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 xml:space="preserve">уровень самоанализа у </w:t>
      </w:r>
      <w:r w:rsidRPr="004454C2">
        <w:rPr>
          <w:rFonts w:ascii="Times New Roman" w:eastAsia="Times New Roman" w:hAnsi="Times New Roman" w:cs="Times New Roman"/>
          <w:iCs/>
          <w:spacing w:val="-18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 xml:space="preserve">некоторых </w:t>
      </w:r>
      <w:r>
        <w:rPr>
          <w:rFonts w:ascii="Times New Roman" w:eastAsia="Times New Roman" w:hAnsi="Times New Roman" w:cs="Times New Roman"/>
          <w:iCs/>
          <w:w w:val="105"/>
          <w:sz w:val="24"/>
        </w:rPr>
        <w:t>у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чите</w:t>
      </w:r>
      <w:r>
        <w:rPr>
          <w:rFonts w:ascii="Times New Roman" w:eastAsia="Times New Roman" w:hAnsi="Times New Roman" w:cs="Times New Roman"/>
          <w:iCs/>
          <w:w w:val="105"/>
          <w:sz w:val="24"/>
        </w:rPr>
        <w:t>л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ей и самоконтроля у обучающихся. Учебная программа начального зве</w:t>
      </w:r>
      <w:r>
        <w:rPr>
          <w:rFonts w:ascii="Times New Roman" w:eastAsia="Times New Roman" w:hAnsi="Times New Roman" w:cs="Times New Roman"/>
          <w:iCs/>
          <w:w w:val="105"/>
          <w:sz w:val="24"/>
        </w:rPr>
        <w:t>н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а выполне</w:t>
      </w:r>
      <w:r>
        <w:rPr>
          <w:rFonts w:ascii="Times New Roman" w:eastAsia="Times New Roman" w:hAnsi="Times New Roman" w:cs="Times New Roman"/>
          <w:iCs/>
          <w:w w:val="105"/>
          <w:sz w:val="24"/>
        </w:rPr>
        <w:t>н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а пол</w:t>
      </w:r>
      <w:r>
        <w:rPr>
          <w:rFonts w:ascii="Times New Roman" w:eastAsia="Times New Roman" w:hAnsi="Times New Roman" w:cs="Times New Roman"/>
          <w:iCs/>
          <w:w w:val="105"/>
          <w:sz w:val="24"/>
        </w:rPr>
        <w:t>н</w:t>
      </w:r>
      <w:bookmarkStart w:id="7" w:name="_GoBack"/>
      <w:bookmarkEnd w:id="7"/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остью по всем предметам.</w:t>
      </w:r>
      <w:r w:rsidRPr="004454C2">
        <w:rPr>
          <w:rFonts w:ascii="Times New Roman" w:eastAsia="Times New Roman" w:hAnsi="Times New Roman" w:cs="Times New Roman"/>
          <w:iCs/>
          <w:spacing w:val="-16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Количество</w:t>
      </w:r>
      <w:r w:rsidRPr="004454C2">
        <w:rPr>
          <w:rFonts w:ascii="Times New Roman" w:eastAsia="Times New Roman" w:hAnsi="Times New Roman" w:cs="Times New Roman"/>
          <w:iCs/>
          <w:spacing w:val="-16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контрольных</w:t>
      </w:r>
      <w:r w:rsidRPr="004454C2">
        <w:rPr>
          <w:rFonts w:ascii="Times New Roman" w:eastAsia="Times New Roman" w:hAnsi="Times New Roman" w:cs="Times New Roman"/>
          <w:iCs/>
          <w:spacing w:val="-16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работ</w:t>
      </w:r>
      <w:r w:rsidRPr="004454C2">
        <w:rPr>
          <w:rFonts w:ascii="Times New Roman" w:eastAsia="Times New Roman" w:hAnsi="Times New Roman" w:cs="Times New Roman"/>
          <w:iCs/>
          <w:spacing w:val="-15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соответствует</w:t>
      </w:r>
      <w:r w:rsidRPr="004454C2">
        <w:rPr>
          <w:rFonts w:ascii="Times New Roman" w:eastAsia="Times New Roman" w:hAnsi="Times New Roman" w:cs="Times New Roman"/>
          <w:iCs/>
          <w:spacing w:val="-16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норме.</w:t>
      </w:r>
      <w:r w:rsidRPr="004454C2">
        <w:rPr>
          <w:rFonts w:ascii="Times New Roman" w:eastAsia="Times New Roman" w:hAnsi="Times New Roman" w:cs="Times New Roman"/>
          <w:iCs/>
          <w:spacing w:val="-16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Программный</w:t>
      </w:r>
      <w:r w:rsidRPr="004454C2">
        <w:rPr>
          <w:rFonts w:ascii="Times New Roman" w:eastAsia="Times New Roman" w:hAnsi="Times New Roman" w:cs="Times New Roman"/>
          <w:iCs/>
          <w:spacing w:val="-7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материал изучен во всех классах в соответствии с рабочей программой учителя. Требует внимания организация работы по совершенствованию современного урока, реализации ФГОС и повышение</w:t>
      </w:r>
      <w:r w:rsidRPr="004454C2">
        <w:rPr>
          <w:rFonts w:ascii="Times New Roman" w:eastAsia="Times New Roman" w:hAnsi="Times New Roman" w:cs="Times New Roman"/>
          <w:iCs/>
          <w:spacing w:val="40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качества</w:t>
      </w:r>
      <w:r w:rsidRPr="004454C2">
        <w:rPr>
          <w:rFonts w:ascii="Times New Roman" w:eastAsia="Times New Roman" w:hAnsi="Times New Roman" w:cs="Times New Roman"/>
          <w:iCs/>
          <w:spacing w:val="40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обучения</w:t>
      </w:r>
      <w:r w:rsidRPr="004454C2">
        <w:rPr>
          <w:rFonts w:ascii="Times New Roman" w:eastAsia="Times New Roman" w:hAnsi="Times New Roman" w:cs="Times New Roman"/>
          <w:iCs/>
          <w:spacing w:val="40"/>
          <w:w w:val="10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Cs/>
          <w:w w:val="105"/>
          <w:sz w:val="24"/>
        </w:rPr>
        <w:t>в начальных классах.</w:t>
      </w:r>
    </w:p>
    <w:p w14:paraId="0E6A8405" w14:textId="77777777" w:rsidR="0007756E" w:rsidRPr="004454C2" w:rsidRDefault="0007756E" w:rsidP="0007756E">
      <w:pPr>
        <w:widowControl w:val="0"/>
        <w:autoSpaceDE w:val="0"/>
        <w:autoSpaceDN w:val="0"/>
        <w:spacing w:after="0" w:line="242" w:lineRule="auto"/>
        <w:ind w:left="409" w:right="509" w:firstLine="18"/>
        <w:jc w:val="both"/>
        <w:rPr>
          <w:rFonts w:ascii="Times New Roman" w:eastAsia="Times New Roman" w:hAnsi="Times New Roman" w:cs="Times New Roman"/>
          <w:i/>
          <w:sz w:val="24"/>
        </w:rPr>
      </w:pP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Итоги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работы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в</w:t>
      </w:r>
      <w:r w:rsidRPr="004454C2">
        <w:rPr>
          <w:rFonts w:ascii="Times New Roman" w:eastAsia="Times New Roman" w:hAnsi="Times New Roman" w:cs="Times New Roman"/>
          <w:i/>
          <w:spacing w:val="8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2021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w w:val="95"/>
          <w:sz w:val="24"/>
          <w:u w:val="thick" w:color="080808"/>
        </w:rPr>
        <w:t xml:space="preserve">— </w:t>
      </w:r>
      <w:r w:rsidRPr="004454C2">
        <w:rPr>
          <w:rFonts w:ascii="Times New Roman" w:eastAsia="Times New Roman" w:hAnsi="Times New Roman" w:cs="Times New Roman"/>
          <w:i/>
          <w:w w:val="9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2022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учебном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году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позволяют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признать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080808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080808"/>
        </w:rPr>
        <w:t>деятельность</w:t>
      </w:r>
      <w:r w:rsidRPr="004454C2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131313"/>
        </w:rPr>
        <w:t>методического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131313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131313"/>
        </w:rPr>
        <w:t>объединения</w:t>
      </w:r>
      <w:r w:rsidRPr="004454C2">
        <w:rPr>
          <w:rFonts w:ascii="Times New Roman" w:eastAsia="Times New Roman" w:hAnsi="Times New Roman" w:cs="Times New Roman"/>
          <w:i/>
          <w:spacing w:val="80"/>
          <w:sz w:val="24"/>
          <w:u w:val="thick" w:color="131313"/>
        </w:rPr>
        <w:t xml:space="preserve"> 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131313"/>
        </w:rPr>
        <w:t>учителей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131313"/>
        </w:rPr>
        <w:t xml:space="preserve"> </w:t>
      </w:r>
      <w:proofErr w:type="spellStart"/>
      <w:r w:rsidRPr="004454C2">
        <w:rPr>
          <w:rFonts w:ascii="Times New Roman" w:eastAsia="Times New Roman" w:hAnsi="Times New Roman" w:cs="Times New Roman"/>
          <w:i/>
          <w:sz w:val="24"/>
          <w:u w:val="thick" w:color="131313"/>
        </w:rPr>
        <w:t>начальнь</w:t>
      </w:r>
      <w:r w:rsidRPr="004454C2">
        <w:rPr>
          <w:rFonts w:ascii="Times New Roman" w:eastAsia="Times New Roman" w:hAnsi="Times New Roman" w:cs="Times New Roman"/>
          <w:sz w:val="24"/>
          <w:u w:val="thick" w:color="131313"/>
        </w:rPr>
        <w:t>сг</w:t>
      </w:r>
      <w:proofErr w:type="spellEnd"/>
      <w:r w:rsidRPr="004454C2">
        <w:rPr>
          <w:rFonts w:ascii="Times New Roman" w:eastAsia="Times New Roman" w:hAnsi="Times New Roman" w:cs="Times New Roman"/>
          <w:sz w:val="24"/>
          <w:u w:val="thick" w:color="131313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131313"/>
        </w:rPr>
        <w:t>классов</w:t>
      </w:r>
      <w:r w:rsidRPr="004454C2">
        <w:rPr>
          <w:rFonts w:ascii="Times New Roman" w:eastAsia="Times New Roman" w:hAnsi="Times New Roman" w:cs="Times New Roman"/>
          <w:i/>
          <w:spacing w:val="40"/>
          <w:sz w:val="24"/>
          <w:u w:val="thick" w:color="131313"/>
        </w:rPr>
        <w:t xml:space="preserve"> </w:t>
      </w:r>
      <w:r w:rsidRPr="004454C2">
        <w:rPr>
          <w:rFonts w:ascii="Times New Roman" w:eastAsia="Times New Roman" w:hAnsi="Times New Roman" w:cs="Times New Roman"/>
          <w:i/>
          <w:sz w:val="24"/>
          <w:u w:val="thick" w:color="131313"/>
        </w:rPr>
        <w:t>«удовлетворительной».</w:t>
      </w:r>
    </w:p>
    <w:p w14:paraId="275773CF" w14:textId="77777777" w:rsidR="0007756E" w:rsidRPr="004454C2" w:rsidRDefault="0007756E" w:rsidP="0007756E">
      <w:pPr>
        <w:widowControl w:val="0"/>
        <w:autoSpaceDE w:val="0"/>
        <w:autoSpaceDN w:val="0"/>
        <w:spacing w:after="0" w:line="267" w:lineRule="exact"/>
        <w:ind w:left="413"/>
        <w:rPr>
          <w:rFonts w:ascii="Times New Roman" w:eastAsia="Times New Roman" w:hAnsi="Times New Roman" w:cs="Times New Roman"/>
          <w:sz w:val="24"/>
        </w:rPr>
      </w:pPr>
      <w:r w:rsidRPr="004454C2">
        <w:rPr>
          <w:rFonts w:ascii="Times New Roman" w:eastAsia="Times New Roman" w:hAnsi="Times New Roman" w:cs="Times New Roman"/>
          <w:spacing w:val="-2"/>
          <w:w w:val="105"/>
          <w:sz w:val="24"/>
        </w:rPr>
        <w:t>Рекомендации.</w:t>
      </w:r>
    </w:p>
    <w:p w14:paraId="61028452" w14:textId="77777777" w:rsidR="0007756E" w:rsidRPr="004454C2" w:rsidRDefault="0007756E" w:rsidP="0007756E">
      <w:pPr>
        <w:widowControl w:val="0"/>
        <w:autoSpaceDE w:val="0"/>
        <w:autoSpaceDN w:val="0"/>
        <w:spacing w:after="0" w:line="272" w:lineRule="exact"/>
        <w:ind w:left="409"/>
        <w:rPr>
          <w:rFonts w:ascii="Times New Roman" w:eastAsia="Times New Roman" w:hAnsi="Times New Roman" w:cs="Times New Roman"/>
          <w:sz w:val="24"/>
        </w:rPr>
      </w:pPr>
      <w:r w:rsidRPr="004454C2">
        <w:rPr>
          <w:rFonts w:ascii="Times New Roman" w:eastAsia="Times New Roman" w:hAnsi="Times New Roman" w:cs="Times New Roman"/>
          <w:spacing w:val="-2"/>
          <w:sz w:val="24"/>
        </w:rPr>
        <w:t>Учитывая</w:t>
      </w:r>
      <w:r w:rsidRPr="004454C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вышесказанное,</w:t>
      </w:r>
      <w:r w:rsidRPr="004454C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на</w:t>
      </w:r>
      <w:r w:rsidRPr="004454C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2022/2023</w:t>
      </w:r>
      <w:r w:rsidRPr="004454C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учебный</w:t>
      </w:r>
      <w:r w:rsidRPr="004454C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год</w:t>
      </w:r>
      <w:r w:rsidRPr="004454C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определены</w:t>
      </w:r>
      <w:r w:rsidRPr="004454C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следующие</w:t>
      </w:r>
      <w:r w:rsidRPr="004454C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задачи:</w:t>
      </w:r>
    </w:p>
    <w:p w14:paraId="389B1981" w14:textId="77777777" w:rsidR="0007756E" w:rsidRPr="004454C2" w:rsidRDefault="0007756E" w:rsidP="0007756E">
      <w:pPr>
        <w:widowControl w:val="0"/>
        <w:numPr>
          <w:ilvl w:val="0"/>
          <w:numId w:val="28"/>
        </w:numPr>
        <w:tabs>
          <w:tab w:val="left" w:pos="1185"/>
          <w:tab w:val="left" w:pos="1186"/>
        </w:tabs>
        <w:autoSpaceDE w:val="0"/>
        <w:autoSpaceDN w:val="0"/>
        <w:spacing w:before="17" w:after="0" w:line="237" w:lineRule="auto"/>
        <w:ind w:left="1190" w:right="524" w:hanging="364"/>
        <w:rPr>
          <w:rFonts w:ascii="Times New Roman" w:eastAsia="Times New Roman" w:hAnsi="Times New Roman" w:cs="Times New Roman"/>
          <w:sz w:val="24"/>
        </w:rPr>
      </w:pPr>
      <w:r w:rsidRPr="004454C2">
        <w:rPr>
          <w:rFonts w:ascii="Times New Roman" w:eastAsia="Times New Roman" w:hAnsi="Times New Roman" w:cs="Times New Roman"/>
          <w:sz w:val="24"/>
        </w:rPr>
        <w:t>Вести активную работу по внедрению обновленного ФГОС 3 поколения для учащихся 1 классов.</w:t>
      </w:r>
    </w:p>
    <w:p w14:paraId="312E29EE" w14:textId="77777777" w:rsidR="0007756E" w:rsidRPr="004454C2" w:rsidRDefault="0007756E" w:rsidP="0007756E">
      <w:pPr>
        <w:widowControl w:val="0"/>
        <w:numPr>
          <w:ilvl w:val="0"/>
          <w:numId w:val="28"/>
        </w:numPr>
        <w:tabs>
          <w:tab w:val="left" w:pos="1189"/>
          <w:tab w:val="left" w:pos="1191"/>
        </w:tabs>
        <w:autoSpaceDE w:val="0"/>
        <w:autoSpaceDN w:val="0"/>
        <w:spacing w:before="18" w:after="0" w:line="240" w:lineRule="auto"/>
        <w:ind w:left="1190" w:hanging="365"/>
        <w:rPr>
          <w:rFonts w:ascii="Times New Roman" w:eastAsia="Times New Roman" w:hAnsi="Times New Roman" w:cs="Times New Roman"/>
          <w:sz w:val="24"/>
        </w:rPr>
      </w:pPr>
      <w:r w:rsidRPr="004454C2">
        <w:rPr>
          <w:rFonts w:ascii="Times New Roman" w:eastAsia="Times New Roman" w:hAnsi="Times New Roman" w:cs="Times New Roman"/>
          <w:spacing w:val="-2"/>
          <w:sz w:val="24"/>
        </w:rPr>
        <w:t>повышать</w:t>
      </w:r>
      <w:r w:rsidRPr="004454C2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профессиональную</w:t>
      </w:r>
      <w:r w:rsidRPr="004454C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компетентность</w:t>
      </w:r>
      <w:r w:rsidRPr="004454C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каждого</w:t>
      </w:r>
      <w:r w:rsidRPr="004454C2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sz w:val="24"/>
        </w:rPr>
        <w:t>педагога</w:t>
      </w:r>
    </w:p>
    <w:p w14:paraId="530B4E8D" w14:textId="77777777" w:rsidR="0007756E" w:rsidRPr="004454C2" w:rsidRDefault="0007756E" w:rsidP="0007756E">
      <w:pPr>
        <w:widowControl w:val="0"/>
        <w:numPr>
          <w:ilvl w:val="0"/>
          <w:numId w:val="28"/>
        </w:numPr>
        <w:tabs>
          <w:tab w:val="left" w:pos="1186"/>
          <w:tab w:val="left" w:pos="1187"/>
        </w:tabs>
        <w:autoSpaceDE w:val="0"/>
        <w:autoSpaceDN w:val="0"/>
        <w:spacing w:before="17" w:after="0" w:line="240" w:lineRule="auto"/>
        <w:ind w:left="1186" w:hanging="361"/>
        <w:rPr>
          <w:rFonts w:ascii="Times New Roman" w:eastAsia="Times New Roman" w:hAnsi="Times New Roman" w:cs="Times New Roman"/>
          <w:sz w:val="24"/>
        </w:rPr>
      </w:pPr>
      <w:r w:rsidRPr="004454C2">
        <w:rPr>
          <w:rFonts w:ascii="Times New Roman" w:eastAsia="Times New Roman" w:hAnsi="Times New Roman" w:cs="Times New Roman"/>
          <w:w w:val="95"/>
          <w:sz w:val="24"/>
        </w:rPr>
        <w:t>активизировать</w:t>
      </w:r>
      <w:r w:rsidRPr="004454C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w w:val="95"/>
          <w:sz w:val="24"/>
        </w:rPr>
        <w:t>работу</w:t>
      </w:r>
      <w:r w:rsidRPr="004454C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w w:val="95"/>
          <w:sz w:val="24"/>
        </w:rPr>
        <w:t>по</w:t>
      </w:r>
      <w:r w:rsidRPr="004454C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w w:val="95"/>
          <w:sz w:val="24"/>
        </w:rPr>
        <w:t>формированию</w:t>
      </w:r>
      <w:r w:rsidRPr="004454C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proofErr w:type="spellStart"/>
      <w:r w:rsidRPr="004454C2">
        <w:rPr>
          <w:rFonts w:ascii="Times New Roman" w:eastAsia="Times New Roman" w:hAnsi="Times New Roman" w:cs="Times New Roman"/>
          <w:w w:val="95"/>
          <w:sz w:val="24"/>
        </w:rPr>
        <w:t>общеучебных</w:t>
      </w:r>
      <w:proofErr w:type="spellEnd"/>
      <w:r w:rsidRPr="004454C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w w:val="95"/>
          <w:sz w:val="24"/>
        </w:rPr>
        <w:t>навыков</w:t>
      </w:r>
      <w:r w:rsidRPr="004454C2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4454C2">
        <w:rPr>
          <w:rFonts w:ascii="Times New Roman" w:eastAsia="Times New Roman" w:hAnsi="Times New Roman" w:cs="Times New Roman"/>
          <w:spacing w:val="-2"/>
          <w:w w:val="95"/>
          <w:sz w:val="24"/>
        </w:rPr>
        <w:t>учащихся.</w:t>
      </w:r>
    </w:p>
    <w:p w14:paraId="73D14ED0" w14:textId="77777777" w:rsidR="0007756E" w:rsidRPr="004454C2" w:rsidRDefault="0007756E" w:rsidP="0007756E">
      <w:pPr>
        <w:shd w:val="clear" w:color="auto" w:fill="FFFFFF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C9685D" w14:textId="77777777" w:rsidR="0007756E" w:rsidRPr="00746AC5" w:rsidRDefault="0007756E" w:rsidP="0007756E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</w:rPr>
        <w:sectPr w:rsidR="0007756E" w:rsidRPr="00746AC5">
          <w:pgSz w:w="11900" w:h="16840"/>
          <w:pgMar w:top="880" w:right="100" w:bottom="280" w:left="720" w:header="720" w:footer="720" w:gutter="0"/>
          <w:cols w:space="720"/>
        </w:sectPr>
      </w:pPr>
    </w:p>
    <w:p w14:paraId="2CB599B8" w14:textId="77777777" w:rsidR="0007756E" w:rsidRPr="00746AC5" w:rsidRDefault="0007756E" w:rsidP="0007756E">
      <w:pPr>
        <w:widowControl w:val="0"/>
        <w:autoSpaceDE w:val="0"/>
        <w:autoSpaceDN w:val="0"/>
        <w:spacing w:before="19" w:after="0" w:line="218" w:lineRule="auto"/>
        <w:ind w:left="408" w:right="456" w:firstLine="5"/>
        <w:jc w:val="both"/>
        <w:rPr>
          <w:rFonts w:ascii="Times New Roman" w:eastAsia="Times New Roman" w:hAnsi="Times New Roman" w:cs="Times New Roman"/>
          <w:sz w:val="25"/>
        </w:rPr>
        <w:sectPr w:rsidR="0007756E" w:rsidRPr="00746AC5">
          <w:pgSz w:w="11900" w:h="16840"/>
          <w:pgMar w:top="320" w:right="100" w:bottom="280" w:left="720" w:header="720" w:footer="720" w:gutter="0"/>
          <w:cols w:space="720"/>
        </w:sectPr>
      </w:pPr>
    </w:p>
    <w:p w14:paraId="44CFF156" w14:textId="77777777" w:rsidR="0043475D" w:rsidRPr="00E11360" w:rsidRDefault="0043475D" w:rsidP="00CC16E5">
      <w:pPr>
        <w:tabs>
          <w:tab w:val="left" w:pos="142"/>
        </w:tabs>
        <w:ind w:firstLine="567"/>
        <w:rPr>
          <w:sz w:val="28"/>
          <w:szCs w:val="28"/>
        </w:rPr>
      </w:pPr>
    </w:p>
    <w:sectPr w:rsidR="0043475D" w:rsidRPr="00E11360" w:rsidSect="00B7766D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DC94E" w14:textId="77777777" w:rsidR="00B8263B" w:rsidRDefault="00B8263B" w:rsidP="00F32A0A">
      <w:pPr>
        <w:spacing w:after="0" w:line="240" w:lineRule="auto"/>
      </w:pPr>
      <w:r>
        <w:separator/>
      </w:r>
    </w:p>
  </w:endnote>
  <w:endnote w:type="continuationSeparator" w:id="0">
    <w:p w14:paraId="3BB9B0A8" w14:textId="77777777" w:rsidR="00B8263B" w:rsidRDefault="00B8263B" w:rsidP="00F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22105" w14:textId="77777777" w:rsidR="00B8263B" w:rsidRDefault="00B8263B" w:rsidP="00F32A0A">
      <w:pPr>
        <w:spacing w:after="0" w:line="240" w:lineRule="auto"/>
      </w:pPr>
      <w:r>
        <w:separator/>
      </w:r>
    </w:p>
  </w:footnote>
  <w:footnote w:type="continuationSeparator" w:id="0">
    <w:p w14:paraId="31DE162A" w14:textId="77777777" w:rsidR="00B8263B" w:rsidRDefault="00B8263B" w:rsidP="00F3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1A9"/>
    <w:multiLevelType w:val="multilevel"/>
    <w:tmpl w:val="1048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B5062"/>
    <w:multiLevelType w:val="hybridMultilevel"/>
    <w:tmpl w:val="E9CA6E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A623E"/>
    <w:multiLevelType w:val="hybridMultilevel"/>
    <w:tmpl w:val="1D5813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E4848"/>
    <w:multiLevelType w:val="hybridMultilevel"/>
    <w:tmpl w:val="647ED152"/>
    <w:lvl w:ilvl="0" w:tplc="E3526BD6">
      <w:numFmt w:val="bullet"/>
      <w:lvlText w:val="•"/>
      <w:lvlJc w:val="left"/>
      <w:pPr>
        <w:ind w:left="1129" w:hanging="360"/>
      </w:pPr>
      <w:rPr>
        <w:rFonts w:ascii="Times New Roman" w:eastAsia="Times New Roman" w:hAnsi="Times New Roman" w:cs="Times New Roman" w:hint="default"/>
        <w:w w:val="92"/>
        <w:lang w:val="ru-RU" w:eastAsia="en-US" w:bidi="ar-SA"/>
      </w:rPr>
    </w:lvl>
    <w:lvl w:ilvl="1" w:tplc="8FDEC9E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714626F2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3" w:tplc="94ACF59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 w:tplc="AE1AAAD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E658674E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706AEDD6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 w:tplc="E38E625E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8" w:tplc="212E545A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9F908DD"/>
    <w:multiLevelType w:val="multilevel"/>
    <w:tmpl w:val="614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A10BD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D5C"/>
    <w:multiLevelType w:val="hybridMultilevel"/>
    <w:tmpl w:val="F6E8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12BF"/>
    <w:multiLevelType w:val="hybridMultilevel"/>
    <w:tmpl w:val="980A2E6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256837A2"/>
    <w:multiLevelType w:val="hybridMultilevel"/>
    <w:tmpl w:val="26B8C77E"/>
    <w:lvl w:ilvl="0" w:tplc="C638D876">
      <w:start w:val="3"/>
      <w:numFmt w:val="decimal"/>
      <w:lvlText w:val="%1."/>
      <w:lvlJc w:val="left"/>
      <w:pPr>
        <w:ind w:left="77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4"/>
        <w:szCs w:val="24"/>
        <w:lang w:val="ru-RU" w:eastAsia="en-US" w:bidi="ar-SA"/>
      </w:rPr>
    </w:lvl>
    <w:lvl w:ilvl="1" w:tplc="DDF24E70">
      <w:numFmt w:val="bullet"/>
      <w:lvlText w:val="•"/>
      <w:lvlJc w:val="left"/>
      <w:pPr>
        <w:ind w:left="11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2" w:tplc="731214DE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3" w:tplc="DBBC33B8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4" w:tplc="70CCD9FC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23446ABE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6" w:tplc="74684F94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4218E954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C40A415C">
      <w:numFmt w:val="bullet"/>
      <w:lvlText w:val="•"/>
      <w:lvlJc w:val="left"/>
      <w:pPr>
        <w:ind w:left="886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8311AAD"/>
    <w:multiLevelType w:val="hybridMultilevel"/>
    <w:tmpl w:val="13F84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F61D3"/>
    <w:multiLevelType w:val="hybridMultilevel"/>
    <w:tmpl w:val="520E434C"/>
    <w:lvl w:ilvl="0" w:tplc="2D8A5A5C">
      <w:start w:val="1"/>
      <w:numFmt w:val="decimal"/>
      <w:lvlText w:val="%1."/>
      <w:lvlJc w:val="left"/>
      <w:pPr>
        <w:ind w:left="59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101ECFBE">
      <w:numFmt w:val="bullet"/>
      <w:lvlText w:val="•"/>
      <w:lvlJc w:val="left"/>
      <w:pPr>
        <w:ind w:left="1648" w:hanging="178"/>
      </w:pPr>
      <w:rPr>
        <w:rFonts w:hint="default"/>
        <w:lang w:val="ru-RU" w:eastAsia="en-US" w:bidi="ar-SA"/>
      </w:rPr>
    </w:lvl>
    <w:lvl w:ilvl="2" w:tplc="3E941E7C">
      <w:numFmt w:val="bullet"/>
      <w:lvlText w:val="•"/>
      <w:lvlJc w:val="left"/>
      <w:pPr>
        <w:ind w:left="2696" w:hanging="178"/>
      </w:pPr>
      <w:rPr>
        <w:rFonts w:hint="default"/>
        <w:lang w:val="ru-RU" w:eastAsia="en-US" w:bidi="ar-SA"/>
      </w:rPr>
    </w:lvl>
    <w:lvl w:ilvl="3" w:tplc="CDF6D072">
      <w:numFmt w:val="bullet"/>
      <w:lvlText w:val="•"/>
      <w:lvlJc w:val="left"/>
      <w:pPr>
        <w:ind w:left="3744" w:hanging="178"/>
      </w:pPr>
      <w:rPr>
        <w:rFonts w:hint="default"/>
        <w:lang w:val="ru-RU" w:eastAsia="en-US" w:bidi="ar-SA"/>
      </w:rPr>
    </w:lvl>
    <w:lvl w:ilvl="4" w:tplc="60D672E8">
      <w:numFmt w:val="bullet"/>
      <w:lvlText w:val="•"/>
      <w:lvlJc w:val="left"/>
      <w:pPr>
        <w:ind w:left="4792" w:hanging="178"/>
      </w:pPr>
      <w:rPr>
        <w:rFonts w:hint="default"/>
        <w:lang w:val="ru-RU" w:eastAsia="en-US" w:bidi="ar-SA"/>
      </w:rPr>
    </w:lvl>
    <w:lvl w:ilvl="5" w:tplc="9940B3B4">
      <w:numFmt w:val="bullet"/>
      <w:lvlText w:val="•"/>
      <w:lvlJc w:val="left"/>
      <w:pPr>
        <w:ind w:left="5840" w:hanging="178"/>
      </w:pPr>
      <w:rPr>
        <w:rFonts w:hint="default"/>
        <w:lang w:val="ru-RU" w:eastAsia="en-US" w:bidi="ar-SA"/>
      </w:rPr>
    </w:lvl>
    <w:lvl w:ilvl="6" w:tplc="B10A4166">
      <w:numFmt w:val="bullet"/>
      <w:lvlText w:val="•"/>
      <w:lvlJc w:val="left"/>
      <w:pPr>
        <w:ind w:left="6888" w:hanging="178"/>
      </w:pPr>
      <w:rPr>
        <w:rFonts w:hint="default"/>
        <w:lang w:val="ru-RU" w:eastAsia="en-US" w:bidi="ar-SA"/>
      </w:rPr>
    </w:lvl>
    <w:lvl w:ilvl="7" w:tplc="4B62654C">
      <w:numFmt w:val="bullet"/>
      <w:lvlText w:val="•"/>
      <w:lvlJc w:val="left"/>
      <w:pPr>
        <w:ind w:left="7936" w:hanging="178"/>
      </w:pPr>
      <w:rPr>
        <w:rFonts w:hint="default"/>
        <w:lang w:val="ru-RU" w:eastAsia="en-US" w:bidi="ar-SA"/>
      </w:rPr>
    </w:lvl>
    <w:lvl w:ilvl="8" w:tplc="7C0A1FA0">
      <w:numFmt w:val="bullet"/>
      <w:lvlText w:val="•"/>
      <w:lvlJc w:val="left"/>
      <w:pPr>
        <w:ind w:left="8984" w:hanging="178"/>
      </w:pPr>
      <w:rPr>
        <w:rFonts w:hint="default"/>
        <w:lang w:val="ru-RU" w:eastAsia="en-US" w:bidi="ar-SA"/>
      </w:rPr>
    </w:lvl>
  </w:abstractNum>
  <w:abstractNum w:abstractNumId="11" w15:restartNumberingAfterBreak="0">
    <w:nsid w:val="2EAE0D35"/>
    <w:multiLevelType w:val="hybridMultilevel"/>
    <w:tmpl w:val="95F67F3A"/>
    <w:lvl w:ilvl="0" w:tplc="6512D49E">
      <w:start w:val="1"/>
      <w:numFmt w:val="decimal"/>
      <w:lvlText w:val="%1)"/>
      <w:lvlJc w:val="left"/>
      <w:pPr>
        <w:ind w:left="412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43FC9CE0">
      <w:numFmt w:val="bullet"/>
      <w:lvlText w:val="•"/>
      <w:lvlJc w:val="left"/>
      <w:pPr>
        <w:ind w:left="1486" w:hanging="268"/>
      </w:pPr>
      <w:rPr>
        <w:rFonts w:hint="default"/>
        <w:lang w:val="ru-RU" w:eastAsia="en-US" w:bidi="ar-SA"/>
      </w:rPr>
    </w:lvl>
    <w:lvl w:ilvl="2" w:tplc="CECC262A">
      <w:numFmt w:val="bullet"/>
      <w:lvlText w:val="•"/>
      <w:lvlJc w:val="left"/>
      <w:pPr>
        <w:ind w:left="2552" w:hanging="268"/>
      </w:pPr>
      <w:rPr>
        <w:rFonts w:hint="default"/>
        <w:lang w:val="ru-RU" w:eastAsia="en-US" w:bidi="ar-SA"/>
      </w:rPr>
    </w:lvl>
    <w:lvl w:ilvl="3" w:tplc="8A72BB3C">
      <w:numFmt w:val="bullet"/>
      <w:lvlText w:val="•"/>
      <w:lvlJc w:val="left"/>
      <w:pPr>
        <w:ind w:left="3618" w:hanging="268"/>
      </w:pPr>
      <w:rPr>
        <w:rFonts w:hint="default"/>
        <w:lang w:val="ru-RU" w:eastAsia="en-US" w:bidi="ar-SA"/>
      </w:rPr>
    </w:lvl>
    <w:lvl w:ilvl="4" w:tplc="859EA304">
      <w:numFmt w:val="bullet"/>
      <w:lvlText w:val="•"/>
      <w:lvlJc w:val="left"/>
      <w:pPr>
        <w:ind w:left="4684" w:hanging="268"/>
      </w:pPr>
      <w:rPr>
        <w:rFonts w:hint="default"/>
        <w:lang w:val="ru-RU" w:eastAsia="en-US" w:bidi="ar-SA"/>
      </w:rPr>
    </w:lvl>
    <w:lvl w:ilvl="5" w:tplc="6C300EB2">
      <w:numFmt w:val="bullet"/>
      <w:lvlText w:val="•"/>
      <w:lvlJc w:val="left"/>
      <w:pPr>
        <w:ind w:left="5750" w:hanging="268"/>
      </w:pPr>
      <w:rPr>
        <w:rFonts w:hint="default"/>
        <w:lang w:val="ru-RU" w:eastAsia="en-US" w:bidi="ar-SA"/>
      </w:rPr>
    </w:lvl>
    <w:lvl w:ilvl="6" w:tplc="13F060FC">
      <w:numFmt w:val="bullet"/>
      <w:lvlText w:val="•"/>
      <w:lvlJc w:val="left"/>
      <w:pPr>
        <w:ind w:left="6816" w:hanging="268"/>
      </w:pPr>
      <w:rPr>
        <w:rFonts w:hint="default"/>
        <w:lang w:val="ru-RU" w:eastAsia="en-US" w:bidi="ar-SA"/>
      </w:rPr>
    </w:lvl>
    <w:lvl w:ilvl="7" w:tplc="399A40E4">
      <w:numFmt w:val="bullet"/>
      <w:lvlText w:val="•"/>
      <w:lvlJc w:val="left"/>
      <w:pPr>
        <w:ind w:left="7882" w:hanging="268"/>
      </w:pPr>
      <w:rPr>
        <w:rFonts w:hint="default"/>
        <w:lang w:val="ru-RU" w:eastAsia="en-US" w:bidi="ar-SA"/>
      </w:rPr>
    </w:lvl>
    <w:lvl w:ilvl="8" w:tplc="CD968354">
      <w:numFmt w:val="bullet"/>
      <w:lvlText w:val="•"/>
      <w:lvlJc w:val="left"/>
      <w:pPr>
        <w:ind w:left="8948" w:hanging="268"/>
      </w:pPr>
      <w:rPr>
        <w:rFonts w:hint="default"/>
        <w:lang w:val="ru-RU" w:eastAsia="en-US" w:bidi="ar-SA"/>
      </w:rPr>
    </w:lvl>
  </w:abstractNum>
  <w:abstractNum w:abstractNumId="12" w15:restartNumberingAfterBreak="0">
    <w:nsid w:val="3066671C"/>
    <w:multiLevelType w:val="hybridMultilevel"/>
    <w:tmpl w:val="1D5813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F1F25"/>
    <w:multiLevelType w:val="hybridMultilevel"/>
    <w:tmpl w:val="980ECC5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96469"/>
    <w:multiLevelType w:val="multilevel"/>
    <w:tmpl w:val="A710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F55E4"/>
    <w:multiLevelType w:val="hybridMultilevel"/>
    <w:tmpl w:val="AA7611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B43B4"/>
    <w:multiLevelType w:val="hybridMultilevel"/>
    <w:tmpl w:val="1C625904"/>
    <w:lvl w:ilvl="0" w:tplc="889C401E">
      <w:start w:val="1"/>
      <w:numFmt w:val="decimal"/>
      <w:lvlText w:val="%1)"/>
      <w:lvlJc w:val="left"/>
      <w:pPr>
        <w:ind w:left="4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33F83B50">
      <w:numFmt w:val="bullet"/>
      <w:lvlText w:val="•"/>
      <w:lvlJc w:val="left"/>
      <w:pPr>
        <w:ind w:left="1486" w:hanging="255"/>
      </w:pPr>
      <w:rPr>
        <w:rFonts w:hint="default"/>
        <w:lang w:val="ru-RU" w:eastAsia="en-US" w:bidi="ar-SA"/>
      </w:rPr>
    </w:lvl>
    <w:lvl w:ilvl="2" w:tplc="C48EF876">
      <w:numFmt w:val="bullet"/>
      <w:lvlText w:val="•"/>
      <w:lvlJc w:val="left"/>
      <w:pPr>
        <w:ind w:left="2552" w:hanging="255"/>
      </w:pPr>
      <w:rPr>
        <w:rFonts w:hint="default"/>
        <w:lang w:val="ru-RU" w:eastAsia="en-US" w:bidi="ar-SA"/>
      </w:rPr>
    </w:lvl>
    <w:lvl w:ilvl="3" w:tplc="583663EC">
      <w:numFmt w:val="bullet"/>
      <w:lvlText w:val="•"/>
      <w:lvlJc w:val="left"/>
      <w:pPr>
        <w:ind w:left="3618" w:hanging="255"/>
      </w:pPr>
      <w:rPr>
        <w:rFonts w:hint="default"/>
        <w:lang w:val="ru-RU" w:eastAsia="en-US" w:bidi="ar-SA"/>
      </w:rPr>
    </w:lvl>
    <w:lvl w:ilvl="4" w:tplc="C7020C12">
      <w:numFmt w:val="bullet"/>
      <w:lvlText w:val="•"/>
      <w:lvlJc w:val="left"/>
      <w:pPr>
        <w:ind w:left="4684" w:hanging="255"/>
      </w:pPr>
      <w:rPr>
        <w:rFonts w:hint="default"/>
        <w:lang w:val="ru-RU" w:eastAsia="en-US" w:bidi="ar-SA"/>
      </w:rPr>
    </w:lvl>
    <w:lvl w:ilvl="5" w:tplc="68D4000A">
      <w:numFmt w:val="bullet"/>
      <w:lvlText w:val="•"/>
      <w:lvlJc w:val="left"/>
      <w:pPr>
        <w:ind w:left="5750" w:hanging="255"/>
      </w:pPr>
      <w:rPr>
        <w:rFonts w:hint="default"/>
        <w:lang w:val="ru-RU" w:eastAsia="en-US" w:bidi="ar-SA"/>
      </w:rPr>
    </w:lvl>
    <w:lvl w:ilvl="6" w:tplc="BA1C4360">
      <w:numFmt w:val="bullet"/>
      <w:lvlText w:val="•"/>
      <w:lvlJc w:val="left"/>
      <w:pPr>
        <w:ind w:left="6816" w:hanging="255"/>
      </w:pPr>
      <w:rPr>
        <w:rFonts w:hint="default"/>
        <w:lang w:val="ru-RU" w:eastAsia="en-US" w:bidi="ar-SA"/>
      </w:rPr>
    </w:lvl>
    <w:lvl w:ilvl="7" w:tplc="2C46E31C">
      <w:numFmt w:val="bullet"/>
      <w:lvlText w:val="•"/>
      <w:lvlJc w:val="left"/>
      <w:pPr>
        <w:ind w:left="7882" w:hanging="255"/>
      </w:pPr>
      <w:rPr>
        <w:rFonts w:hint="default"/>
        <w:lang w:val="ru-RU" w:eastAsia="en-US" w:bidi="ar-SA"/>
      </w:rPr>
    </w:lvl>
    <w:lvl w:ilvl="8" w:tplc="3CEA6848">
      <w:numFmt w:val="bullet"/>
      <w:lvlText w:val="•"/>
      <w:lvlJc w:val="left"/>
      <w:pPr>
        <w:ind w:left="8948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3ABD369D"/>
    <w:multiLevelType w:val="multilevel"/>
    <w:tmpl w:val="D0E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50E68"/>
    <w:multiLevelType w:val="hybridMultilevel"/>
    <w:tmpl w:val="BCC69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925B0"/>
    <w:multiLevelType w:val="hybridMultilevel"/>
    <w:tmpl w:val="479C9D8A"/>
    <w:lvl w:ilvl="0" w:tplc="87FA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46130FBB"/>
    <w:multiLevelType w:val="hybridMultilevel"/>
    <w:tmpl w:val="6C9E62F6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4A8A4B63"/>
    <w:multiLevelType w:val="hybridMultilevel"/>
    <w:tmpl w:val="B0AC5B50"/>
    <w:lvl w:ilvl="0" w:tplc="7D7C93CA">
      <w:start w:val="1"/>
      <w:numFmt w:val="decimal"/>
      <w:lvlText w:val="%1)"/>
      <w:lvlJc w:val="left"/>
      <w:pPr>
        <w:ind w:left="66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372CE1DE">
      <w:numFmt w:val="bullet"/>
      <w:lvlText w:val="•"/>
      <w:lvlJc w:val="left"/>
      <w:pPr>
        <w:ind w:left="1702" w:hanging="255"/>
      </w:pPr>
      <w:rPr>
        <w:rFonts w:hint="default"/>
        <w:lang w:val="ru-RU" w:eastAsia="en-US" w:bidi="ar-SA"/>
      </w:rPr>
    </w:lvl>
    <w:lvl w:ilvl="2" w:tplc="8F4A7C50">
      <w:numFmt w:val="bullet"/>
      <w:lvlText w:val="•"/>
      <w:lvlJc w:val="left"/>
      <w:pPr>
        <w:ind w:left="2744" w:hanging="255"/>
      </w:pPr>
      <w:rPr>
        <w:rFonts w:hint="default"/>
        <w:lang w:val="ru-RU" w:eastAsia="en-US" w:bidi="ar-SA"/>
      </w:rPr>
    </w:lvl>
    <w:lvl w:ilvl="3" w:tplc="93D6011A">
      <w:numFmt w:val="bullet"/>
      <w:lvlText w:val="•"/>
      <w:lvlJc w:val="left"/>
      <w:pPr>
        <w:ind w:left="3786" w:hanging="255"/>
      </w:pPr>
      <w:rPr>
        <w:rFonts w:hint="default"/>
        <w:lang w:val="ru-RU" w:eastAsia="en-US" w:bidi="ar-SA"/>
      </w:rPr>
    </w:lvl>
    <w:lvl w:ilvl="4" w:tplc="A2C01B90">
      <w:numFmt w:val="bullet"/>
      <w:lvlText w:val="•"/>
      <w:lvlJc w:val="left"/>
      <w:pPr>
        <w:ind w:left="4828" w:hanging="255"/>
      </w:pPr>
      <w:rPr>
        <w:rFonts w:hint="default"/>
        <w:lang w:val="ru-RU" w:eastAsia="en-US" w:bidi="ar-SA"/>
      </w:rPr>
    </w:lvl>
    <w:lvl w:ilvl="5" w:tplc="ED4069F4">
      <w:numFmt w:val="bullet"/>
      <w:lvlText w:val="•"/>
      <w:lvlJc w:val="left"/>
      <w:pPr>
        <w:ind w:left="5870" w:hanging="255"/>
      </w:pPr>
      <w:rPr>
        <w:rFonts w:hint="default"/>
        <w:lang w:val="ru-RU" w:eastAsia="en-US" w:bidi="ar-SA"/>
      </w:rPr>
    </w:lvl>
    <w:lvl w:ilvl="6" w:tplc="11D8E72C">
      <w:numFmt w:val="bullet"/>
      <w:lvlText w:val="•"/>
      <w:lvlJc w:val="left"/>
      <w:pPr>
        <w:ind w:left="6912" w:hanging="255"/>
      </w:pPr>
      <w:rPr>
        <w:rFonts w:hint="default"/>
        <w:lang w:val="ru-RU" w:eastAsia="en-US" w:bidi="ar-SA"/>
      </w:rPr>
    </w:lvl>
    <w:lvl w:ilvl="7" w:tplc="0C8A4B5C">
      <w:numFmt w:val="bullet"/>
      <w:lvlText w:val="•"/>
      <w:lvlJc w:val="left"/>
      <w:pPr>
        <w:ind w:left="7954" w:hanging="255"/>
      </w:pPr>
      <w:rPr>
        <w:rFonts w:hint="default"/>
        <w:lang w:val="ru-RU" w:eastAsia="en-US" w:bidi="ar-SA"/>
      </w:rPr>
    </w:lvl>
    <w:lvl w:ilvl="8" w:tplc="8D9AE434">
      <w:numFmt w:val="bullet"/>
      <w:lvlText w:val="•"/>
      <w:lvlJc w:val="left"/>
      <w:pPr>
        <w:ind w:left="8996" w:hanging="255"/>
      </w:pPr>
      <w:rPr>
        <w:rFonts w:hint="default"/>
        <w:lang w:val="ru-RU" w:eastAsia="en-US" w:bidi="ar-SA"/>
      </w:rPr>
    </w:lvl>
  </w:abstractNum>
  <w:abstractNum w:abstractNumId="22" w15:restartNumberingAfterBreak="0">
    <w:nsid w:val="4BE41E16"/>
    <w:multiLevelType w:val="hybridMultilevel"/>
    <w:tmpl w:val="CAA498D2"/>
    <w:lvl w:ilvl="0" w:tplc="574C54CE">
      <w:start w:val="1"/>
      <w:numFmt w:val="decimal"/>
      <w:lvlText w:val="%1."/>
      <w:lvlJc w:val="left"/>
      <w:pPr>
        <w:ind w:left="768" w:hanging="187"/>
        <w:jc w:val="right"/>
      </w:pPr>
      <w:rPr>
        <w:rFonts w:hint="default"/>
        <w:w w:val="102"/>
        <w:lang w:val="ru-RU" w:eastAsia="en-US" w:bidi="ar-SA"/>
      </w:rPr>
    </w:lvl>
    <w:lvl w:ilvl="1" w:tplc="E06421A2">
      <w:numFmt w:val="bullet"/>
      <w:lvlText w:val="•"/>
      <w:lvlJc w:val="left"/>
      <w:pPr>
        <w:ind w:left="113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position w:val="3"/>
        <w:sz w:val="25"/>
        <w:szCs w:val="25"/>
        <w:lang w:val="ru-RU" w:eastAsia="en-US" w:bidi="ar-SA"/>
      </w:rPr>
    </w:lvl>
    <w:lvl w:ilvl="2" w:tplc="91FCD304">
      <w:numFmt w:val="bullet"/>
      <w:lvlText w:val="•"/>
      <w:lvlJc w:val="left"/>
      <w:pPr>
        <w:ind w:left="2244" w:hanging="364"/>
      </w:pPr>
      <w:rPr>
        <w:rFonts w:hint="default"/>
        <w:lang w:val="ru-RU" w:eastAsia="en-US" w:bidi="ar-SA"/>
      </w:rPr>
    </w:lvl>
    <w:lvl w:ilvl="3" w:tplc="BFACB900">
      <w:numFmt w:val="bullet"/>
      <w:lvlText w:val="•"/>
      <w:lvlJc w:val="left"/>
      <w:pPr>
        <w:ind w:left="3348" w:hanging="364"/>
      </w:pPr>
      <w:rPr>
        <w:rFonts w:hint="default"/>
        <w:lang w:val="ru-RU" w:eastAsia="en-US" w:bidi="ar-SA"/>
      </w:rPr>
    </w:lvl>
    <w:lvl w:ilvl="4" w:tplc="CBDA03A4">
      <w:numFmt w:val="bullet"/>
      <w:lvlText w:val="•"/>
      <w:lvlJc w:val="left"/>
      <w:pPr>
        <w:ind w:left="4453" w:hanging="364"/>
      </w:pPr>
      <w:rPr>
        <w:rFonts w:hint="default"/>
        <w:lang w:val="ru-RU" w:eastAsia="en-US" w:bidi="ar-SA"/>
      </w:rPr>
    </w:lvl>
    <w:lvl w:ilvl="5" w:tplc="12B4D4CE">
      <w:numFmt w:val="bullet"/>
      <w:lvlText w:val="•"/>
      <w:lvlJc w:val="left"/>
      <w:pPr>
        <w:ind w:left="5557" w:hanging="364"/>
      </w:pPr>
      <w:rPr>
        <w:rFonts w:hint="default"/>
        <w:lang w:val="ru-RU" w:eastAsia="en-US" w:bidi="ar-SA"/>
      </w:rPr>
    </w:lvl>
    <w:lvl w:ilvl="6" w:tplc="7506E45A">
      <w:numFmt w:val="bullet"/>
      <w:lvlText w:val="•"/>
      <w:lvlJc w:val="left"/>
      <w:pPr>
        <w:ind w:left="6662" w:hanging="364"/>
      </w:pPr>
      <w:rPr>
        <w:rFonts w:hint="default"/>
        <w:lang w:val="ru-RU" w:eastAsia="en-US" w:bidi="ar-SA"/>
      </w:rPr>
    </w:lvl>
    <w:lvl w:ilvl="7" w:tplc="F7C60BA6">
      <w:numFmt w:val="bullet"/>
      <w:lvlText w:val="•"/>
      <w:lvlJc w:val="left"/>
      <w:pPr>
        <w:ind w:left="7766" w:hanging="364"/>
      </w:pPr>
      <w:rPr>
        <w:rFonts w:hint="default"/>
        <w:lang w:val="ru-RU" w:eastAsia="en-US" w:bidi="ar-SA"/>
      </w:rPr>
    </w:lvl>
    <w:lvl w:ilvl="8" w:tplc="5900E910">
      <w:numFmt w:val="bullet"/>
      <w:lvlText w:val="•"/>
      <w:lvlJc w:val="left"/>
      <w:pPr>
        <w:ind w:left="8871" w:hanging="364"/>
      </w:pPr>
      <w:rPr>
        <w:rFonts w:hint="default"/>
        <w:lang w:val="ru-RU" w:eastAsia="en-US" w:bidi="ar-SA"/>
      </w:rPr>
    </w:lvl>
  </w:abstractNum>
  <w:abstractNum w:abstractNumId="23" w15:restartNumberingAfterBreak="0">
    <w:nsid w:val="4DF62A01"/>
    <w:multiLevelType w:val="hybridMultilevel"/>
    <w:tmpl w:val="42F07D04"/>
    <w:lvl w:ilvl="0" w:tplc="689C89C0">
      <w:start w:val="1"/>
      <w:numFmt w:val="decimal"/>
      <w:lvlText w:val="%1."/>
      <w:lvlJc w:val="left"/>
      <w:pPr>
        <w:ind w:left="413" w:hanging="253"/>
        <w:jc w:val="right"/>
      </w:pPr>
      <w:rPr>
        <w:rFonts w:hint="default"/>
        <w:w w:val="92"/>
        <w:u w:val="single" w:color="131313"/>
        <w:lang w:val="ru-RU" w:eastAsia="en-US" w:bidi="ar-SA"/>
      </w:rPr>
    </w:lvl>
    <w:lvl w:ilvl="1" w:tplc="EAF41C66">
      <w:numFmt w:val="bullet"/>
      <w:lvlText w:val="•"/>
      <w:lvlJc w:val="left"/>
      <w:pPr>
        <w:ind w:left="41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ru-RU" w:eastAsia="en-US" w:bidi="ar-SA"/>
      </w:rPr>
    </w:lvl>
    <w:lvl w:ilvl="2" w:tplc="D8944F90">
      <w:numFmt w:val="bullet"/>
      <w:lvlText w:val="•"/>
      <w:lvlJc w:val="left"/>
      <w:pPr>
        <w:ind w:left="1200" w:hanging="359"/>
      </w:pPr>
      <w:rPr>
        <w:rFonts w:hint="default"/>
        <w:lang w:val="ru-RU" w:eastAsia="en-US" w:bidi="ar-SA"/>
      </w:rPr>
    </w:lvl>
    <w:lvl w:ilvl="3" w:tplc="CFC2D19A">
      <w:numFmt w:val="bullet"/>
      <w:lvlText w:val="•"/>
      <w:lvlJc w:val="left"/>
      <w:pPr>
        <w:ind w:left="2435" w:hanging="359"/>
      </w:pPr>
      <w:rPr>
        <w:rFonts w:hint="default"/>
        <w:lang w:val="ru-RU" w:eastAsia="en-US" w:bidi="ar-SA"/>
      </w:rPr>
    </w:lvl>
    <w:lvl w:ilvl="4" w:tplc="921CAC2E">
      <w:numFmt w:val="bullet"/>
      <w:lvlText w:val="•"/>
      <w:lvlJc w:val="left"/>
      <w:pPr>
        <w:ind w:left="3670" w:hanging="359"/>
      </w:pPr>
      <w:rPr>
        <w:rFonts w:hint="default"/>
        <w:lang w:val="ru-RU" w:eastAsia="en-US" w:bidi="ar-SA"/>
      </w:rPr>
    </w:lvl>
    <w:lvl w:ilvl="5" w:tplc="FF0CF736">
      <w:numFmt w:val="bullet"/>
      <w:lvlText w:val="•"/>
      <w:lvlJc w:val="left"/>
      <w:pPr>
        <w:ind w:left="4905" w:hanging="359"/>
      </w:pPr>
      <w:rPr>
        <w:rFonts w:hint="default"/>
        <w:lang w:val="ru-RU" w:eastAsia="en-US" w:bidi="ar-SA"/>
      </w:rPr>
    </w:lvl>
    <w:lvl w:ilvl="6" w:tplc="7F30C4B8">
      <w:numFmt w:val="bullet"/>
      <w:lvlText w:val="•"/>
      <w:lvlJc w:val="left"/>
      <w:pPr>
        <w:ind w:left="6140" w:hanging="359"/>
      </w:pPr>
      <w:rPr>
        <w:rFonts w:hint="default"/>
        <w:lang w:val="ru-RU" w:eastAsia="en-US" w:bidi="ar-SA"/>
      </w:rPr>
    </w:lvl>
    <w:lvl w:ilvl="7" w:tplc="3B300E32">
      <w:numFmt w:val="bullet"/>
      <w:lvlText w:val="•"/>
      <w:lvlJc w:val="left"/>
      <w:pPr>
        <w:ind w:left="7375" w:hanging="359"/>
      </w:pPr>
      <w:rPr>
        <w:rFonts w:hint="default"/>
        <w:lang w:val="ru-RU" w:eastAsia="en-US" w:bidi="ar-SA"/>
      </w:rPr>
    </w:lvl>
    <w:lvl w:ilvl="8" w:tplc="15886C9A">
      <w:numFmt w:val="bullet"/>
      <w:lvlText w:val="•"/>
      <w:lvlJc w:val="left"/>
      <w:pPr>
        <w:ind w:left="8610" w:hanging="359"/>
      </w:pPr>
      <w:rPr>
        <w:rFonts w:hint="default"/>
        <w:lang w:val="ru-RU" w:eastAsia="en-US" w:bidi="ar-SA"/>
      </w:rPr>
    </w:lvl>
  </w:abstractNum>
  <w:abstractNum w:abstractNumId="24" w15:restartNumberingAfterBreak="0">
    <w:nsid w:val="4E037CC9"/>
    <w:multiLevelType w:val="hybridMultilevel"/>
    <w:tmpl w:val="0E52C636"/>
    <w:lvl w:ilvl="0" w:tplc="933C0378">
      <w:start w:val="3"/>
      <w:numFmt w:val="decimal"/>
      <w:lvlText w:val="%1."/>
      <w:lvlJc w:val="left"/>
      <w:pPr>
        <w:ind w:left="1130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1" w:tplc="5EA2C352">
      <w:start w:val="2"/>
      <w:numFmt w:val="upperRoman"/>
      <w:lvlText w:val="%2."/>
      <w:lvlJc w:val="left"/>
      <w:pPr>
        <w:ind w:left="1255" w:hanging="7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position w:val="2"/>
        <w:sz w:val="24"/>
        <w:szCs w:val="24"/>
        <w:lang w:val="ru-RU" w:eastAsia="en-US" w:bidi="ar-SA"/>
      </w:rPr>
    </w:lvl>
    <w:lvl w:ilvl="2" w:tplc="D69A7D82">
      <w:numFmt w:val="bullet"/>
      <w:lvlText w:val="•"/>
      <w:lvlJc w:val="left"/>
      <w:pPr>
        <w:ind w:left="1185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3" w:tplc="5D74B88E">
      <w:numFmt w:val="bullet"/>
      <w:lvlText w:val="•"/>
      <w:lvlJc w:val="left"/>
      <w:pPr>
        <w:ind w:left="2487" w:hanging="359"/>
      </w:pPr>
      <w:rPr>
        <w:rFonts w:hint="default"/>
        <w:lang w:val="ru-RU" w:eastAsia="en-US" w:bidi="ar-SA"/>
      </w:rPr>
    </w:lvl>
    <w:lvl w:ilvl="4" w:tplc="C0D8CF96">
      <w:numFmt w:val="bullet"/>
      <w:lvlText w:val="•"/>
      <w:lvlJc w:val="left"/>
      <w:pPr>
        <w:ind w:left="3715" w:hanging="359"/>
      </w:pPr>
      <w:rPr>
        <w:rFonts w:hint="default"/>
        <w:lang w:val="ru-RU" w:eastAsia="en-US" w:bidi="ar-SA"/>
      </w:rPr>
    </w:lvl>
    <w:lvl w:ilvl="5" w:tplc="4AAE5CEA">
      <w:numFmt w:val="bullet"/>
      <w:lvlText w:val="•"/>
      <w:lvlJc w:val="left"/>
      <w:pPr>
        <w:ind w:left="4942" w:hanging="359"/>
      </w:pPr>
      <w:rPr>
        <w:rFonts w:hint="default"/>
        <w:lang w:val="ru-RU" w:eastAsia="en-US" w:bidi="ar-SA"/>
      </w:rPr>
    </w:lvl>
    <w:lvl w:ilvl="6" w:tplc="FEF6B48A">
      <w:numFmt w:val="bullet"/>
      <w:lvlText w:val="•"/>
      <w:lvlJc w:val="left"/>
      <w:pPr>
        <w:ind w:left="6170" w:hanging="359"/>
      </w:pPr>
      <w:rPr>
        <w:rFonts w:hint="default"/>
        <w:lang w:val="ru-RU" w:eastAsia="en-US" w:bidi="ar-SA"/>
      </w:rPr>
    </w:lvl>
    <w:lvl w:ilvl="7" w:tplc="C4F0C192">
      <w:numFmt w:val="bullet"/>
      <w:lvlText w:val="•"/>
      <w:lvlJc w:val="left"/>
      <w:pPr>
        <w:ind w:left="7397" w:hanging="359"/>
      </w:pPr>
      <w:rPr>
        <w:rFonts w:hint="default"/>
        <w:lang w:val="ru-RU" w:eastAsia="en-US" w:bidi="ar-SA"/>
      </w:rPr>
    </w:lvl>
    <w:lvl w:ilvl="8" w:tplc="AFA0001E">
      <w:numFmt w:val="bullet"/>
      <w:lvlText w:val="•"/>
      <w:lvlJc w:val="left"/>
      <w:pPr>
        <w:ind w:left="8625" w:hanging="359"/>
      </w:pPr>
      <w:rPr>
        <w:rFonts w:hint="default"/>
        <w:lang w:val="ru-RU" w:eastAsia="en-US" w:bidi="ar-SA"/>
      </w:rPr>
    </w:lvl>
  </w:abstractNum>
  <w:abstractNum w:abstractNumId="25" w15:restartNumberingAfterBreak="0">
    <w:nsid w:val="501F7550"/>
    <w:multiLevelType w:val="multilevel"/>
    <w:tmpl w:val="B1F4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65D29"/>
    <w:multiLevelType w:val="multilevel"/>
    <w:tmpl w:val="77B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633A1"/>
    <w:multiLevelType w:val="hybridMultilevel"/>
    <w:tmpl w:val="AB2640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65BC4"/>
    <w:multiLevelType w:val="hybridMultilevel"/>
    <w:tmpl w:val="6152E2E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57133E70"/>
    <w:multiLevelType w:val="hybridMultilevel"/>
    <w:tmpl w:val="43C4264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771D9C"/>
    <w:multiLevelType w:val="hybridMultilevel"/>
    <w:tmpl w:val="32C663E0"/>
    <w:lvl w:ilvl="0" w:tplc="E490F7C2">
      <w:start w:val="1"/>
      <w:numFmt w:val="decimal"/>
      <w:lvlText w:val="%1)"/>
      <w:lvlJc w:val="left"/>
      <w:pPr>
        <w:ind w:left="412" w:hanging="2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76B696E0">
      <w:numFmt w:val="bullet"/>
      <w:lvlText w:val="•"/>
      <w:lvlJc w:val="left"/>
      <w:pPr>
        <w:ind w:left="1486" w:hanging="258"/>
      </w:pPr>
      <w:rPr>
        <w:rFonts w:hint="default"/>
        <w:lang w:val="ru-RU" w:eastAsia="en-US" w:bidi="ar-SA"/>
      </w:rPr>
    </w:lvl>
    <w:lvl w:ilvl="2" w:tplc="929E6090">
      <w:numFmt w:val="bullet"/>
      <w:lvlText w:val="•"/>
      <w:lvlJc w:val="left"/>
      <w:pPr>
        <w:ind w:left="2552" w:hanging="258"/>
      </w:pPr>
      <w:rPr>
        <w:rFonts w:hint="default"/>
        <w:lang w:val="ru-RU" w:eastAsia="en-US" w:bidi="ar-SA"/>
      </w:rPr>
    </w:lvl>
    <w:lvl w:ilvl="3" w:tplc="CAC217FE">
      <w:numFmt w:val="bullet"/>
      <w:lvlText w:val="•"/>
      <w:lvlJc w:val="left"/>
      <w:pPr>
        <w:ind w:left="3618" w:hanging="258"/>
      </w:pPr>
      <w:rPr>
        <w:rFonts w:hint="default"/>
        <w:lang w:val="ru-RU" w:eastAsia="en-US" w:bidi="ar-SA"/>
      </w:rPr>
    </w:lvl>
    <w:lvl w:ilvl="4" w:tplc="AD541AF4">
      <w:numFmt w:val="bullet"/>
      <w:lvlText w:val="•"/>
      <w:lvlJc w:val="left"/>
      <w:pPr>
        <w:ind w:left="4684" w:hanging="258"/>
      </w:pPr>
      <w:rPr>
        <w:rFonts w:hint="default"/>
        <w:lang w:val="ru-RU" w:eastAsia="en-US" w:bidi="ar-SA"/>
      </w:rPr>
    </w:lvl>
    <w:lvl w:ilvl="5" w:tplc="64E4D34E">
      <w:numFmt w:val="bullet"/>
      <w:lvlText w:val="•"/>
      <w:lvlJc w:val="left"/>
      <w:pPr>
        <w:ind w:left="5750" w:hanging="258"/>
      </w:pPr>
      <w:rPr>
        <w:rFonts w:hint="default"/>
        <w:lang w:val="ru-RU" w:eastAsia="en-US" w:bidi="ar-SA"/>
      </w:rPr>
    </w:lvl>
    <w:lvl w:ilvl="6" w:tplc="FD0C6C84">
      <w:numFmt w:val="bullet"/>
      <w:lvlText w:val="•"/>
      <w:lvlJc w:val="left"/>
      <w:pPr>
        <w:ind w:left="6816" w:hanging="258"/>
      </w:pPr>
      <w:rPr>
        <w:rFonts w:hint="default"/>
        <w:lang w:val="ru-RU" w:eastAsia="en-US" w:bidi="ar-SA"/>
      </w:rPr>
    </w:lvl>
    <w:lvl w:ilvl="7" w:tplc="87F6763A">
      <w:numFmt w:val="bullet"/>
      <w:lvlText w:val="•"/>
      <w:lvlJc w:val="left"/>
      <w:pPr>
        <w:ind w:left="7882" w:hanging="258"/>
      </w:pPr>
      <w:rPr>
        <w:rFonts w:hint="default"/>
        <w:lang w:val="ru-RU" w:eastAsia="en-US" w:bidi="ar-SA"/>
      </w:rPr>
    </w:lvl>
    <w:lvl w:ilvl="8" w:tplc="EC8C72F4">
      <w:numFmt w:val="bullet"/>
      <w:lvlText w:val="•"/>
      <w:lvlJc w:val="left"/>
      <w:pPr>
        <w:ind w:left="8948" w:hanging="258"/>
      </w:pPr>
      <w:rPr>
        <w:rFonts w:hint="default"/>
        <w:lang w:val="ru-RU" w:eastAsia="en-US" w:bidi="ar-SA"/>
      </w:rPr>
    </w:lvl>
  </w:abstractNum>
  <w:abstractNum w:abstractNumId="31" w15:restartNumberingAfterBreak="0">
    <w:nsid w:val="59281BDA"/>
    <w:multiLevelType w:val="hybridMultilevel"/>
    <w:tmpl w:val="877066C8"/>
    <w:lvl w:ilvl="0" w:tplc="9B161B66">
      <w:numFmt w:val="bullet"/>
      <w:lvlText w:val="•"/>
      <w:lvlJc w:val="left"/>
      <w:pPr>
        <w:ind w:left="1132" w:hanging="423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 w:tplc="931C1208">
      <w:numFmt w:val="bullet"/>
      <w:lvlText w:val="•"/>
      <w:lvlJc w:val="left"/>
      <w:pPr>
        <w:ind w:left="2134" w:hanging="423"/>
      </w:pPr>
      <w:rPr>
        <w:rFonts w:hint="default"/>
        <w:lang w:val="ru-RU" w:eastAsia="en-US" w:bidi="ar-SA"/>
      </w:rPr>
    </w:lvl>
    <w:lvl w:ilvl="2" w:tplc="3452B1A4">
      <w:numFmt w:val="bullet"/>
      <w:lvlText w:val="•"/>
      <w:lvlJc w:val="left"/>
      <w:pPr>
        <w:ind w:left="3128" w:hanging="423"/>
      </w:pPr>
      <w:rPr>
        <w:rFonts w:hint="default"/>
        <w:lang w:val="ru-RU" w:eastAsia="en-US" w:bidi="ar-SA"/>
      </w:rPr>
    </w:lvl>
    <w:lvl w:ilvl="3" w:tplc="96A23E64">
      <w:numFmt w:val="bullet"/>
      <w:lvlText w:val="•"/>
      <w:lvlJc w:val="left"/>
      <w:pPr>
        <w:ind w:left="4122" w:hanging="423"/>
      </w:pPr>
      <w:rPr>
        <w:rFonts w:hint="default"/>
        <w:lang w:val="ru-RU" w:eastAsia="en-US" w:bidi="ar-SA"/>
      </w:rPr>
    </w:lvl>
    <w:lvl w:ilvl="4" w:tplc="E7F2EB70">
      <w:numFmt w:val="bullet"/>
      <w:lvlText w:val="•"/>
      <w:lvlJc w:val="left"/>
      <w:pPr>
        <w:ind w:left="5116" w:hanging="423"/>
      </w:pPr>
      <w:rPr>
        <w:rFonts w:hint="default"/>
        <w:lang w:val="ru-RU" w:eastAsia="en-US" w:bidi="ar-SA"/>
      </w:rPr>
    </w:lvl>
    <w:lvl w:ilvl="5" w:tplc="E1003AE8">
      <w:numFmt w:val="bullet"/>
      <w:lvlText w:val="•"/>
      <w:lvlJc w:val="left"/>
      <w:pPr>
        <w:ind w:left="6110" w:hanging="423"/>
      </w:pPr>
      <w:rPr>
        <w:rFonts w:hint="default"/>
        <w:lang w:val="ru-RU" w:eastAsia="en-US" w:bidi="ar-SA"/>
      </w:rPr>
    </w:lvl>
    <w:lvl w:ilvl="6" w:tplc="651A05A8">
      <w:numFmt w:val="bullet"/>
      <w:lvlText w:val="•"/>
      <w:lvlJc w:val="left"/>
      <w:pPr>
        <w:ind w:left="7104" w:hanging="423"/>
      </w:pPr>
      <w:rPr>
        <w:rFonts w:hint="default"/>
        <w:lang w:val="ru-RU" w:eastAsia="en-US" w:bidi="ar-SA"/>
      </w:rPr>
    </w:lvl>
    <w:lvl w:ilvl="7" w:tplc="419459D2">
      <w:numFmt w:val="bullet"/>
      <w:lvlText w:val="•"/>
      <w:lvlJc w:val="left"/>
      <w:pPr>
        <w:ind w:left="8098" w:hanging="423"/>
      </w:pPr>
      <w:rPr>
        <w:rFonts w:hint="default"/>
        <w:lang w:val="ru-RU" w:eastAsia="en-US" w:bidi="ar-SA"/>
      </w:rPr>
    </w:lvl>
    <w:lvl w:ilvl="8" w:tplc="5D701DAA">
      <w:numFmt w:val="bullet"/>
      <w:lvlText w:val="•"/>
      <w:lvlJc w:val="left"/>
      <w:pPr>
        <w:ind w:left="9092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5AF073B9"/>
    <w:multiLevelType w:val="hybridMultilevel"/>
    <w:tmpl w:val="92008D76"/>
    <w:lvl w:ilvl="0" w:tplc="A142EE0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 w15:restartNumberingAfterBreak="0">
    <w:nsid w:val="5D525542"/>
    <w:multiLevelType w:val="hybridMultilevel"/>
    <w:tmpl w:val="14BA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244AF"/>
    <w:multiLevelType w:val="multilevel"/>
    <w:tmpl w:val="54F2637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6762B6"/>
    <w:multiLevelType w:val="hybridMultilevel"/>
    <w:tmpl w:val="7FC2B5DE"/>
    <w:lvl w:ilvl="0" w:tplc="37AE6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59259D"/>
    <w:multiLevelType w:val="hybridMultilevel"/>
    <w:tmpl w:val="D88E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B6E27"/>
    <w:multiLevelType w:val="hybridMultilevel"/>
    <w:tmpl w:val="44A27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E62C9"/>
    <w:multiLevelType w:val="hybridMultilevel"/>
    <w:tmpl w:val="F440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072AD"/>
    <w:multiLevelType w:val="hybridMultilevel"/>
    <w:tmpl w:val="B42A4F12"/>
    <w:lvl w:ilvl="0" w:tplc="02F241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C173E"/>
    <w:multiLevelType w:val="hybridMultilevel"/>
    <w:tmpl w:val="C798B9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B8602D"/>
    <w:multiLevelType w:val="hybridMultilevel"/>
    <w:tmpl w:val="CE82CAAC"/>
    <w:lvl w:ilvl="0" w:tplc="B5F2BCE4">
      <w:start w:val="1"/>
      <w:numFmt w:val="decimal"/>
      <w:lvlText w:val="%1."/>
      <w:lvlJc w:val="left"/>
      <w:pPr>
        <w:ind w:left="40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EF064034">
      <w:numFmt w:val="bullet"/>
      <w:lvlText w:val="•"/>
      <w:lvlJc w:val="left"/>
      <w:pPr>
        <w:ind w:left="1468" w:hanging="178"/>
      </w:pPr>
      <w:rPr>
        <w:rFonts w:hint="default"/>
        <w:lang w:val="ru-RU" w:eastAsia="en-US" w:bidi="ar-SA"/>
      </w:rPr>
    </w:lvl>
    <w:lvl w:ilvl="2" w:tplc="83E43AFA">
      <w:numFmt w:val="bullet"/>
      <w:lvlText w:val="•"/>
      <w:lvlJc w:val="left"/>
      <w:pPr>
        <w:ind w:left="2536" w:hanging="178"/>
      </w:pPr>
      <w:rPr>
        <w:rFonts w:hint="default"/>
        <w:lang w:val="ru-RU" w:eastAsia="en-US" w:bidi="ar-SA"/>
      </w:rPr>
    </w:lvl>
    <w:lvl w:ilvl="3" w:tplc="047A26B0">
      <w:numFmt w:val="bullet"/>
      <w:lvlText w:val="•"/>
      <w:lvlJc w:val="left"/>
      <w:pPr>
        <w:ind w:left="3604" w:hanging="178"/>
      </w:pPr>
      <w:rPr>
        <w:rFonts w:hint="default"/>
        <w:lang w:val="ru-RU" w:eastAsia="en-US" w:bidi="ar-SA"/>
      </w:rPr>
    </w:lvl>
    <w:lvl w:ilvl="4" w:tplc="BC50F964">
      <w:numFmt w:val="bullet"/>
      <w:lvlText w:val="•"/>
      <w:lvlJc w:val="left"/>
      <w:pPr>
        <w:ind w:left="4672" w:hanging="178"/>
      </w:pPr>
      <w:rPr>
        <w:rFonts w:hint="default"/>
        <w:lang w:val="ru-RU" w:eastAsia="en-US" w:bidi="ar-SA"/>
      </w:rPr>
    </w:lvl>
    <w:lvl w:ilvl="5" w:tplc="3BA69EDC">
      <w:numFmt w:val="bullet"/>
      <w:lvlText w:val="•"/>
      <w:lvlJc w:val="left"/>
      <w:pPr>
        <w:ind w:left="5740" w:hanging="178"/>
      </w:pPr>
      <w:rPr>
        <w:rFonts w:hint="default"/>
        <w:lang w:val="ru-RU" w:eastAsia="en-US" w:bidi="ar-SA"/>
      </w:rPr>
    </w:lvl>
    <w:lvl w:ilvl="6" w:tplc="FA366E12">
      <w:numFmt w:val="bullet"/>
      <w:lvlText w:val="•"/>
      <w:lvlJc w:val="left"/>
      <w:pPr>
        <w:ind w:left="6808" w:hanging="178"/>
      </w:pPr>
      <w:rPr>
        <w:rFonts w:hint="default"/>
        <w:lang w:val="ru-RU" w:eastAsia="en-US" w:bidi="ar-SA"/>
      </w:rPr>
    </w:lvl>
    <w:lvl w:ilvl="7" w:tplc="01AA3874">
      <w:numFmt w:val="bullet"/>
      <w:lvlText w:val="•"/>
      <w:lvlJc w:val="left"/>
      <w:pPr>
        <w:ind w:left="7876" w:hanging="178"/>
      </w:pPr>
      <w:rPr>
        <w:rFonts w:hint="default"/>
        <w:lang w:val="ru-RU" w:eastAsia="en-US" w:bidi="ar-SA"/>
      </w:rPr>
    </w:lvl>
    <w:lvl w:ilvl="8" w:tplc="030C6704">
      <w:numFmt w:val="bullet"/>
      <w:lvlText w:val="•"/>
      <w:lvlJc w:val="left"/>
      <w:pPr>
        <w:ind w:left="8944" w:hanging="178"/>
      </w:pPr>
      <w:rPr>
        <w:rFonts w:hint="default"/>
        <w:lang w:val="ru-RU" w:eastAsia="en-US" w:bidi="ar-SA"/>
      </w:rPr>
    </w:lvl>
  </w:abstractNum>
  <w:abstractNum w:abstractNumId="42" w15:restartNumberingAfterBreak="0">
    <w:nsid w:val="7E8B799A"/>
    <w:multiLevelType w:val="hybridMultilevel"/>
    <w:tmpl w:val="F8A22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3"/>
  </w:num>
  <w:num w:numId="6">
    <w:abstractNumId w:val="1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</w:num>
  <w:num w:numId="12">
    <w:abstractNumId w:val="15"/>
  </w:num>
  <w:num w:numId="13">
    <w:abstractNumId w:val="1"/>
  </w:num>
  <w:num w:numId="14">
    <w:abstractNumId w:val="40"/>
  </w:num>
  <w:num w:numId="15">
    <w:abstractNumId w:val="9"/>
  </w:num>
  <w:num w:numId="16">
    <w:abstractNumId w:val="39"/>
  </w:num>
  <w:num w:numId="17">
    <w:abstractNumId w:val="28"/>
  </w:num>
  <w:num w:numId="18">
    <w:abstractNumId w:val="17"/>
  </w:num>
  <w:num w:numId="19">
    <w:abstractNumId w:val="14"/>
  </w:num>
  <w:num w:numId="20">
    <w:abstractNumId w:val="0"/>
  </w:num>
  <w:num w:numId="21">
    <w:abstractNumId w:val="36"/>
  </w:num>
  <w:num w:numId="22">
    <w:abstractNumId w:val="32"/>
  </w:num>
  <w:num w:numId="23">
    <w:abstractNumId w:val="6"/>
  </w:num>
  <w:num w:numId="24">
    <w:abstractNumId w:val="27"/>
  </w:num>
  <w:num w:numId="25">
    <w:abstractNumId w:val="37"/>
  </w:num>
  <w:num w:numId="26">
    <w:abstractNumId w:val="4"/>
  </w:num>
  <w:num w:numId="27">
    <w:abstractNumId w:val="34"/>
  </w:num>
  <w:num w:numId="28">
    <w:abstractNumId w:val="3"/>
  </w:num>
  <w:num w:numId="29">
    <w:abstractNumId w:val="23"/>
  </w:num>
  <w:num w:numId="30">
    <w:abstractNumId w:val="31"/>
  </w:num>
  <w:num w:numId="31">
    <w:abstractNumId w:val="8"/>
  </w:num>
  <w:num w:numId="32">
    <w:abstractNumId w:val="30"/>
  </w:num>
  <w:num w:numId="33">
    <w:abstractNumId w:val="16"/>
  </w:num>
  <w:num w:numId="34">
    <w:abstractNumId w:val="41"/>
  </w:num>
  <w:num w:numId="35">
    <w:abstractNumId w:val="10"/>
  </w:num>
  <w:num w:numId="36">
    <w:abstractNumId w:val="21"/>
  </w:num>
  <w:num w:numId="37">
    <w:abstractNumId w:val="11"/>
  </w:num>
  <w:num w:numId="38">
    <w:abstractNumId w:val="22"/>
  </w:num>
  <w:num w:numId="39">
    <w:abstractNumId w:val="24"/>
  </w:num>
  <w:num w:numId="40">
    <w:abstractNumId w:val="19"/>
  </w:num>
  <w:num w:numId="41">
    <w:abstractNumId w:val="5"/>
  </w:num>
  <w:num w:numId="42">
    <w:abstractNumId w:val="38"/>
  </w:num>
  <w:num w:numId="43">
    <w:abstractNumId w:val="20"/>
  </w:num>
  <w:num w:numId="44">
    <w:abstractNumId w:val="42"/>
  </w:num>
  <w:num w:numId="45">
    <w:abstractNumId w:val="3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5B"/>
    <w:rsid w:val="00004797"/>
    <w:rsid w:val="00011380"/>
    <w:rsid w:val="0006520D"/>
    <w:rsid w:val="000749BF"/>
    <w:rsid w:val="0007612D"/>
    <w:rsid w:val="0007756E"/>
    <w:rsid w:val="00083E0E"/>
    <w:rsid w:val="000A5540"/>
    <w:rsid w:val="000A739B"/>
    <w:rsid w:val="000B2008"/>
    <w:rsid w:val="00107134"/>
    <w:rsid w:val="00142842"/>
    <w:rsid w:val="00153C3D"/>
    <w:rsid w:val="0016202B"/>
    <w:rsid w:val="00166EE6"/>
    <w:rsid w:val="001B37F5"/>
    <w:rsid w:val="001E23F8"/>
    <w:rsid w:val="00205F29"/>
    <w:rsid w:val="00234D9D"/>
    <w:rsid w:val="00263CE6"/>
    <w:rsid w:val="002B20F0"/>
    <w:rsid w:val="002B77D4"/>
    <w:rsid w:val="002C3504"/>
    <w:rsid w:val="002C4CEF"/>
    <w:rsid w:val="002E2655"/>
    <w:rsid w:val="002E5A64"/>
    <w:rsid w:val="002F3523"/>
    <w:rsid w:val="002F5D8F"/>
    <w:rsid w:val="003327B1"/>
    <w:rsid w:val="00333A30"/>
    <w:rsid w:val="00334B46"/>
    <w:rsid w:val="00350E7E"/>
    <w:rsid w:val="0036188B"/>
    <w:rsid w:val="00361E2A"/>
    <w:rsid w:val="00375680"/>
    <w:rsid w:val="00382458"/>
    <w:rsid w:val="00393D73"/>
    <w:rsid w:val="00395BF0"/>
    <w:rsid w:val="00397361"/>
    <w:rsid w:val="003D3BBE"/>
    <w:rsid w:val="004069A7"/>
    <w:rsid w:val="004138D3"/>
    <w:rsid w:val="0042419C"/>
    <w:rsid w:val="00431453"/>
    <w:rsid w:val="0043475D"/>
    <w:rsid w:val="004454C2"/>
    <w:rsid w:val="004A35DC"/>
    <w:rsid w:val="004A55F8"/>
    <w:rsid w:val="004C7F18"/>
    <w:rsid w:val="004D28C5"/>
    <w:rsid w:val="004D7C56"/>
    <w:rsid w:val="004E1254"/>
    <w:rsid w:val="004E5E34"/>
    <w:rsid w:val="004E7753"/>
    <w:rsid w:val="004F00EF"/>
    <w:rsid w:val="00501C44"/>
    <w:rsid w:val="00514E14"/>
    <w:rsid w:val="005249DA"/>
    <w:rsid w:val="00534347"/>
    <w:rsid w:val="00537938"/>
    <w:rsid w:val="00553622"/>
    <w:rsid w:val="00556AD7"/>
    <w:rsid w:val="00571147"/>
    <w:rsid w:val="00592A15"/>
    <w:rsid w:val="0060623D"/>
    <w:rsid w:val="006306DB"/>
    <w:rsid w:val="00647132"/>
    <w:rsid w:val="00656B8E"/>
    <w:rsid w:val="006721BB"/>
    <w:rsid w:val="006D51A8"/>
    <w:rsid w:val="006F130D"/>
    <w:rsid w:val="006F2B3D"/>
    <w:rsid w:val="00746AC5"/>
    <w:rsid w:val="00755000"/>
    <w:rsid w:val="00760693"/>
    <w:rsid w:val="007822B3"/>
    <w:rsid w:val="0078261A"/>
    <w:rsid w:val="007A676D"/>
    <w:rsid w:val="007B3906"/>
    <w:rsid w:val="007B59A6"/>
    <w:rsid w:val="007D17E7"/>
    <w:rsid w:val="007D3779"/>
    <w:rsid w:val="007D4710"/>
    <w:rsid w:val="00817F70"/>
    <w:rsid w:val="00823B1A"/>
    <w:rsid w:val="008509FE"/>
    <w:rsid w:val="00851E3E"/>
    <w:rsid w:val="00852595"/>
    <w:rsid w:val="008569C0"/>
    <w:rsid w:val="0086148D"/>
    <w:rsid w:val="00885A33"/>
    <w:rsid w:val="008C4F0A"/>
    <w:rsid w:val="008D222B"/>
    <w:rsid w:val="008D2399"/>
    <w:rsid w:val="0090796E"/>
    <w:rsid w:val="00915870"/>
    <w:rsid w:val="00936AFF"/>
    <w:rsid w:val="0094702E"/>
    <w:rsid w:val="00951148"/>
    <w:rsid w:val="00962536"/>
    <w:rsid w:val="00963C01"/>
    <w:rsid w:val="00981542"/>
    <w:rsid w:val="009833CA"/>
    <w:rsid w:val="009B1972"/>
    <w:rsid w:val="009B5134"/>
    <w:rsid w:val="009C35A9"/>
    <w:rsid w:val="009D5D7D"/>
    <w:rsid w:val="009F2E37"/>
    <w:rsid w:val="009F4507"/>
    <w:rsid w:val="009F65DF"/>
    <w:rsid w:val="00A00501"/>
    <w:rsid w:val="00A02807"/>
    <w:rsid w:val="00A32427"/>
    <w:rsid w:val="00A4340F"/>
    <w:rsid w:val="00A43E91"/>
    <w:rsid w:val="00A61E6A"/>
    <w:rsid w:val="00A620C8"/>
    <w:rsid w:val="00A657FD"/>
    <w:rsid w:val="00A65CB2"/>
    <w:rsid w:val="00A7712F"/>
    <w:rsid w:val="00A84C6D"/>
    <w:rsid w:val="00A84F4A"/>
    <w:rsid w:val="00A90D9E"/>
    <w:rsid w:val="00AD0257"/>
    <w:rsid w:val="00AE1485"/>
    <w:rsid w:val="00B004C5"/>
    <w:rsid w:val="00B22EEE"/>
    <w:rsid w:val="00B230D1"/>
    <w:rsid w:val="00B4185B"/>
    <w:rsid w:val="00B42767"/>
    <w:rsid w:val="00B60253"/>
    <w:rsid w:val="00B60829"/>
    <w:rsid w:val="00B66E03"/>
    <w:rsid w:val="00B7766D"/>
    <w:rsid w:val="00B8263B"/>
    <w:rsid w:val="00BB2117"/>
    <w:rsid w:val="00BB59C4"/>
    <w:rsid w:val="00BE2298"/>
    <w:rsid w:val="00C11F65"/>
    <w:rsid w:val="00C403C4"/>
    <w:rsid w:val="00C51AF9"/>
    <w:rsid w:val="00C55BD5"/>
    <w:rsid w:val="00CC16E5"/>
    <w:rsid w:val="00CE75F2"/>
    <w:rsid w:val="00CF3351"/>
    <w:rsid w:val="00D05751"/>
    <w:rsid w:val="00D1397B"/>
    <w:rsid w:val="00D20229"/>
    <w:rsid w:val="00D51069"/>
    <w:rsid w:val="00D5386C"/>
    <w:rsid w:val="00D941A8"/>
    <w:rsid w:val="00DA7D25"/>
    <w:rsid w:val="00DE7451"/>
    <w:rsid w:val="00DF001F"/>
    <w:rsid w:val="00DF7E2F"/>
    <w:rsid w:val="00E01DCC"/>
    <w:rsid w:val="00E11360"/>
    <w:rsid w:val="00E11B37"/>
    <w:rsid w:val="00E2063A"/>
    <w:rsid w:val="00E44DD1"/>
    <w:rsid w:val="00E65013"/>
    <w:rsid w:val="00E66D6C"/>
    <w:rsid w:val="00E70E7E"/>
    <w:rsid w:val="00E726D8"/>
    <w:rsid w:val="00E74461"/>
    <w:rsid w:val="00E848F9"/>
    <w:rsid w:val="00E85BAC"/>
    <w:rsid w:val="00E85F3C"/>
    <w:rsid w:val="00E95623"/>
    <w:rsid w:val="00E967F3"/>
    <w:rsid w:val="00ED0160"/>
    <w:rsid w:val="00ED5D4C"/>
    <w:rsid w:val="00EE424B"/>
    <w:rsid w:val="00F32A0A"/>
    <w:rsid w:val="00F350FD"/>
    <w:rsid w:val="00F451C5"/>
    <w:rsid w:val="00F457FA"/>
    <w:rsid w:val="00F657C6"/>
    <w:rsid w:val="00F818A3"/>
    <w:rsid w:val="00F85212"/>
    <w:rsid w:val="00F852D8"/>
    <w:rsid w:val="00F9310A"/>
    <w:rsid w:val="00FA61DE"/>
    <w:rsid w:val="00FB0730"/>
    <w:rsid w:val="00FB18BB"/>
    <w:rsid w:val="00FB748E"/>
    <w:rsid w:val="00FC626C"/>
    <w:rsid w:val="00FD68FC"/>
    <w:rsid w:val="00FF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8791"/>
  <w15:docId w15:val="{2F79A3C7-848B-4A77-B7F1-E9B0B198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C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AC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4185B"/>
  </w:style>
  <w:style w:type="character" w:customStyle="1" w:styleId="c58">
    <w:name w:val="c58"/>
    <w:basedOn w:val="a0"/>
    <w:rsid w:val="00B4185B"/>
  </w:style>
  <w:style w:type="character" w:customStyle="1" w:styleId="c4">
    <w:name w:val="c4"/>
    <w:basedOn w:val="a0"/>
    <w:rsid w:val="00B4185B"/>
  </w:style>
  <w:style w:type="paragraph" w:customStyle="1" w:styleId="c26">
    <w:name w:val="c26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4185B"/>
  </w:style>
  <w:style w:type="paragraph" w:styleId="a3">
    <w:name w:val="List Paragraph"/>
    <w:basedOn w:val="a"/>
    <w:uiPriority w:val="34"/>
    <w:qFormat/>
    <w:rsid w:val="009F2E3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85BAC"/>
  </w:style>
  <w:style w:type="table" w:styleId="a4">
    <w:name w:val="Table Grid"/>
    <w:basedOn w:val="a1"/>
    <w:uiPriority w:val="59"/>
    <w:rsid w:val="007B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3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2A0A"/>
  </w:style>
  <w:style w:type="paragraph" w:styleId="a7">
    <w:name w:val="footer"/>
    <w:basedOn w:val="a"/>
    <w:link w:val="a8"/>
    <w:uiPriority w:val="99"/>
    <w:semiHidden/>
    <w:unhideWhenUsed/>
    <w:rsid w:val="00F3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2A0A"/>
  </w:style>
  <w:style w:type="paragraph" w:styleId="a9">
    <w:name w:val="Normal (Web)"/>
    <w:basedOn w:val="a"/>
    <w:uiPriority w:val="99"/>
    <w:unhideWhenUsed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6AD7"/>
  </w:style>
  <w:style w:type="paragraph" w:customStyle="1" w:styleId="c111">
    <w:name w:val="c111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6AD7"/>
  </w:style>
  <w:style w:type="paragraph" w:customStyle="1" w:styleId="c104">
    <w:name w:val="c104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5">
    <w:name w:val="c415"/>
    <w:basedOn w:val="a0"/>
    <w:rsid w:val="00556AD7"/>
  </w:style>
  <w:style w:type="paragraph" w:customStyle="1" w:styleId="c232">
    <w:name w:val="c232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556AD7"/>
  </w:style>
  <w:style w:type="paragraph" w:customStyle="1" w:styleId="c27">
    <w:name w:val="c27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0">
    <w:name w:val="c290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3">
    <w:name w:val="c403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556AD7"/>
  </w:style>
  <w:style w:type="paragraph" w:styleId="aa">
    <w:name w:val="Balloon Text"/>
    <w:basedOn w:val="a"/>
    <w:link w:val="ab"/>
    <w:uiPriority w:val="99"/>
    <w:semiHidden/>
    <w:unhideWhenUsed/>
    <w:rsid w:val="00E848F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8F9"/>
    <w:rPr>
      <w:rFonts w:ascii="Tahoma" w:eastAsia="Times New Roman" w:hAnsi="Tahoma" w:cs="Times New Roman"/>
      <w:sz w:val="16"/>
      <w:szCs w:val="16"/>
    </w:rPr>
  </w:style>
  <w:style w:type="character" w:customStyle="1" w:styleId="c3">
    <w:name w:val="c3"/>
    <w:basedOn w:val="a0"/>
    <w:rsid w:val="00E848F9"/>
  </w:style>
  <w:style w:type="paragraph" w:customStyle="1" w:styleId="c49">
    <w:name w:val="c49"/>
    <w:basedOn w:val="a"/>
    <w:rsid w:val="00E8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48F9"/>
  </w:style>
  <w:style w:type="character" w:customStyle="1" w:styleId="c5">
    <w:name w:val="c5"/>
    <w:basedOn w:val="a0"/>
    <w:rsid w:val="00E848F9"/>
  </w:style>
  <w:style w:type="paragraph" w:customStyle="1" w:styleId="ac">
    <w:name w:val="Базовый"/>
    <w:rsid w:val="00A61E6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2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46AC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46AC5"/>
  </w:style>
  <w:style w:type="table" w:customStyle="1" w:styleId="TableNormal">
    <w:name w:val="Table Normal"/>
    <w:uiPriority w:val="2"/>
    <w:semiHidden/>
    <w:unhideWhenUsed/>
    <w:qFormat/>
    <w:rsid w:val="0074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746AC5"/>
    <w:pPr>
      <w:widowControl w:val="0"/>
      <w:autoSpaceDE w:val="0"/>
      <w:autoSpaceDN w:val="0"/>
      <w:spacing w:after="0" w:line="240" w:lineRule="auto"/>
      <w:ind w:left="1128" w:hanging="361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e">
    <w:name w:val="Основной текст Знак"/>
    <w:basedOn w:val="a0"/>
    <w:link w:val="ad"/>
    <w:uiPriority w:val="1"/>
    <w:rsid w:val="00746AC5"/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746AC5"/>
    <w:pPr>
      <w:widowControl w:val="0"/>
      <w:autoSpaceDE w:val="0"/>
      <w:autoSpaceDN w:val="0"/>
      <w:spacing w:after="0" w:line="240" w:lineRule="auto"/>
      <w:ind w:left="411"/>
      <w:outlineLvl w:val="1"/>
    </w:pPr>
    <w:rPr>
      <w:rFonts w:ascii="Times New Roman" w:eastAsia="Times New Roman" w:hAnsi="Times New Roman" w:cs="Times New Roman"/>
      <w:b/>
      <w:bCs/>
      <w:i/>
      <w:iCs/>
      <w:sz w:val="25"/>
      <w:szCs w:val="25"/>
      <w:u w:val="single" w:color="000000"/>
    </w:rPr>
  </w:style>
  <w:style w:type="paragraph" w:styleId="af">
    <w:name w:val="Title"/>
    <w:basedOn w:val="a"/>
    <w:link w:val="af0"/>
    <w:uiPriority w:val="1"/>
    <w:qFormat/>
    <w:rsid w:val="00746AC5"/>
    <w:pPr>
      <w:widowControl w:val="0"/>
      <w:autoSpaceDE w:val="0"/>
      <w:autoSpaceDN w:val="0"/>
      <w:spacing w:after="0" w:line="240" w:lineRule="auto"/>
      <w:ind w:left="2370" w:right="1628" w:hanging="119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Заголовок Знак"/>
    <w:basedOn w:val="a0"/>
    <w:link w:val="af"/>
    <w:uiPriority w:val="1"/>
    <w:rsid w:val="00746AC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46AC5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</w:rPr>
  </w:style>
  <w:style w:type="paragraph" w:styleId="af1">
    <w:name w:val="No Spacing"/>
    <w:uiPriority w:val="1"/>
    <w:qFormat/>
    <w:rsid w:val="00746A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pple-style-span">
    <w:name w:val="apple-style-span"/>
    <w:rsid w:val="00746AC5"/>
  </w:style>
  <w:style w:type="character" w:styleId="af2">
    <w:name w:val="Strong"/>
    <w:uiPriority w:val="22"/>
    <w:qFormat/>
    <w:rsid w:val="00746AC5"/>
    <w:rPr>
      <w:b/>
      <w:bCs/>
    </w:rPr>
  </w:style>
  <w:style w:type="character" w:customStyle="1" w:styleId="normaltextrun">
    <w:name w:val="normaltextrun"/>
    <w:basedOn w:val="a0"/>
    <w:rsid w:val="00746AC5"/>
  </w:style>
  <w:style w:type="character" w:customStyle="1" w:styleId="30">
    <w:name w:val="Заголовок 3 Знак"/>
    <w:basedOn w:val="a0"/>
    <w:link w:val="3"/>
    <w:uiPriority w:val="9"/>
    <w:semiHidden/>
    <w:rsid w:val="00746AC5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eop">
    <w:name w:val="eop"/>
    <w:basedOn w:val="a0"/>
    <w:rsid w:val="00746AC5"/>
  </w:style>
  <w:style w:type="character" w:customStyle="1" w:styleId="contextualspellingandgrammarerror">
    <w:name w:val="contextualspellingandgrammarerror"/>
    <w:basedOn w:val="a0"/>
    <w:rsid w:val="00746AC5"/>
  </w:style>
  <w:style w:type="character" w:customStyle="1" w:styleId="2">
    <w:name w:val="Основной текст (2)"/>
    <w:basedOn w:val="a0"/>
    <w:rsid w:val="00746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">
    <w:name w:val="Заголовок 3 Знак1"/>
    <w:basedOn w:val="a0"/>
    <w:uiPriority w:val="9"/>
    <w:semiHidden/>
    <w:rsid w:val="00746A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8AF0F-2F5F-453A-83BA-773FA040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14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Pk-7</dc:creator>
  <cp:keywords/>
  <dc:description/>
  <cp:lastModifiedBy>КОМПиКО</cp:lastModifiedBy>
  <cp:revision>69</cp:revision>
  <cp:lastPrinted>2019-06-17T07:15:00Z</cp:lastPrinted>
  <dcterms:created xsi:type="dcterms:W3CDTF">2018-05-31T06:36:00Z</dcterms:created>
  <dcterms:modified xsi:type="dcterms:W3CDTF">2022-07-29T20:03:00Z</dcterms:modified>
</cp:coreProperties>
</file>